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3D" w:rsidRPr="00C340A9" w:rsidRDefault="005C3430" w:rsidP="005C34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0A9">
        <w:rPr>
          <w:rFonts w:ascii="Times New Roman" w:hAnsi="Times New Roman" w:cs="Times New Roman"/>
          <w:b/>
          <w:sz w:val="32"/>
          <w:szCs w:val="32"/>
        </w:rPr>
        <w:t>План мероприятий по организационно-методической поддержке центра образования естественно-научного и технологического профилей «Точка роста» МБОУ «Березовская СОШ» на 2024-2025 учебный год</w:t>
      </w:r>
    </w:p>
    <w:p w:rsidR="00C340A9" w:rsidRPr="00C340A9" w:rsidRDefault="00C340A9" w:rsidP="005C34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"/>
        <w:gridCol w:w="2397"/>
        <w:gridCol w:w="2068"/>
        <w:gridCol w:w="1303"/>
        <w:gridCol w:w="1420"/>
        <w:gridCol w:w="1827"/>
      </w:tblGrid>
      <w:tr w:rsidR="001A6533" w:rsidTr="003A454F">
        <w:tc>
          <w:tcPr>
            <w:tcW w:w="330" w:type="dxa"/>
          </w:tcPr>
          <w:p w:rsidR="005C3430" w:rsidRDefault="005C3430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5C3430" w:rsidRPr="00C340A9" w:rsidRDefault="005C3430" w:rsidP="005C3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68" w:type="dxa"/>
          </w:tcPr>
          <w:p w:rsidR="005C3430" w:rsidRPr="00C340A9" w:rsidRDefault="005C3430" w:rsidP="005C3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A9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1303" w:type="dxa"/>
          </w:tcPr>
          <w:p w:rsidR="005C3430" w:rsidRPr="00C340A9" w:rsidRDefault="005C3430" w:rsidP="005C3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A9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420" w:type="dxa"/>
          </w:tcPr>
          <w:p w:rsidR="005C3430" w:rsidRPr="00C340A9" w:rsidRDefault="005C3430" w:rsidP="005C3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A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827" w:type="dxa"/>
          </w:tcPr>
          <w:p w:rsidR="005C3430" w:rsidRPr="00C340A9" w:rsidRDefault="005C3430" w:rsidP="005C3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A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реализацию мероприятия</w:t>
            </w:r>
          </w:p>
        </w:tc>
      </w:tr>
      <w:tr w:rsidR="005C3430" w:rsidTr="004579FE">
        <w:tc>
          <w:tcPr>
            <w:tcW w:w="9345" w:type="dxa"/>
            <w:gridSpan w:val="6"/>
          </w:tcPr>
          <w:p w:rsidR="005C3430" w:rsidRPr="00C340A9" w:rsidRDefault="005C3430" w:rsidP="005C34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4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«Демонстрация эффективного опыта реализации образовательных программ»</w:t>
            </w:r>
          </w:p>
        </w:tc>
      </w:tr>
      <w:tr w:rsidR="001A6533" w:rsidTr="003A454F">
        <w:tc>
          <w:tcPr>
            <w:tcW w:w="330" w:type="dxa"/>
          </w:tcPr>
          <w:p w:rsidR="005C3430" w:rsidRPr="005C3430" w:rsidRDefault="005C3430" w:rsidP="005C3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</w:tcPr>
          <w:p w:rsidR="005C3430" w:rsidRDefault="005C3430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центра «Точка роста» на 2024/2025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068" w:type="dxa"/>
          </w:tcPr>
          <w:p w:rsidR="005C3430" w:rsidRDefault="005C3430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плана работы центра на 2024-25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303" w:type="dxa"/>
          </w:tcPr>
          <w:p w:rsidR="005C3430" w:rsidRDefault="001A6533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центра</w:t>
            </w:r>
          </w:p>
        </w:tc>
        <w:tc>
          <w:tcPr>
            <w:tcW w:w="1420" w:type="dxa"/>
          </w:tcPr>
          <w:p w:rsidR="005C3430" w:rsidRDefault="001A6533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 г</w:t>
            </w:r>
          </w:p>
        </w:tc>
        <w:tc>
          <w:tcPr>
            <w:tcW w:w="1827" w:type="dxa"/>
          </w:tcPr>
          <w:p w:rsidR="005C3430" w:rsidRDefault="001A6533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А</w:t>
            </w:r>
            <w:r w:rsidR="003E4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1A6533" w:rsidRDefault="001A6533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1A6533" w:rsidRDefault="001A6533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Перелыгина О.Ю.</w:t>
            </w:r>
          </w:p>
          <w:p w:rsidR="001A6533" w:rsidRDefault="001A6533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A6533" w:rsidRDefault="001A6533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Л.Н.</w:t>
            </w:r>
          </w:p>
          <w:p w:rsidR="001A6533" w:rsidRDefault="001A6533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1A6533" w:rsidTr="003A454F">
        <w:tc>
          <w:tcPr>
            <w:tcW w:w="330" w:type="dxa"/>
          </w:tcPr>
          <w:p w:rsidR="005C3430" w:rsidRDefault="001A6533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</w:tcPr>
          <w:p w:rsidR="005C3430" w:rsidRDefault="001A6533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общеобразовательных программ по предметным областям «Химия», «Физика», «Биология»</w:t>
            </w:r>
          </w:p>
        </w:tc>
        <w:tc>
          <w:tcPr>
            <w:tcW w:w="2068" w:type="dxa"/>
          </w:tcPr>
          <w:p w:rsidR="005C3430" w:rsidRDefault="001A6533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на обновленном учебном оборудовании с учетом планирования</w:t>
            </w:r>
          </w:p>
        </w:tc>
        <w:tc>
          <w:tcPr>
            <w:tcW w:w="1303" w:type="dxa"/>
          </w:tcPr>
          <w:p w:rsidR="005C3430" w:rsidRDefault="001A6533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центра</w:t>
            </w:r>
          </w:p>
        </w:tc>
        <w:tc>
          <w:tcPr>
            <w:tcW w:w="1420" w:type="dxa"/>
          </w:tcPr>
          <w:p w:rsidR="005C3430" w:rsidRDefault="001A6533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7" w:type="dxa"/>
          </w:tcPr>
          <w:p w:rsid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А</w:t>
            </w:r>
            <w:r w:rsidR="003E4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Перелыгина О.Ю.</w:t>
            </w:r>
          </w:p>
          <w:p w:rsid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Л.Н.</w:t>
            </w:r>
          </w:p>
          <w:p w:rsidR="005C3430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1A6533" w:rsidTr="003A454F">
        <w:tc>
          <w:tcPr>
            <w:tcW w:w="330" w:type="dxa"/>
          </w:tcPr>
          <w:p w:rsidR="005C3430" w:rsidRDefault="001A6533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7" w:type="dxa"/>
          </w:tcPr>
          <w:p w:rsidR="005C3430" w:rsidRDefault="001A6533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</w:t>
            </w:r>
            <w:r w:rsidR="00C340A9">
              <w:rPr>
                <w:rFonts w:ascii="Times New Roman" w:hAnsi="Times New Roman" w:cs="Times New Roman"/>
                <w:sz w:val="28"/>
                <w:szCs w:val="28"/>
              </w:rPr>
              <w:t>центра «Точка роста»</w:t>
            </w:r>
          </w:p>
          <w:p w:rsidR="001A6533" w:rsidRP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6533">
              <w:rPr>
                <w:rFonts w:ascii="Times New Roman" w:hAnsi="Times New Roman" w:cs="Times New Roman"/>
                <w:sz w:val="28"/>
                <w:szCs w:val="28"/>
              </w:rPr>
              <w:t>Эксперимент и наблюдение в физике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8 класс;</w:t>
            </w:r>
          </w:p>
          <w:p w:rsidR="001A6533" w:rsidRP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6533">
              <w:rPr>
                <w:rFonts w:ascii="Times New Roman" w:hAnsi="Times New Roman" w:cs="Times New Roman"/>
                <w:sz w:val="28"/>
                <w:szCs w:val="28"/>
              </w:rPr>
              <w:t>Практическая 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40A9">
              <w:rPr>
                <w:rFonts w:ascii="Times New Roman" w:hAnsi="Times New Roman" w:cs="Times New Roman"/>
                <w:sz w:val="28"/>
                <w:szCs w:val="28"/>
              </w:rPr>
              <w:t xml:space="preserve"> 9 класс;</w:t>
            </w:r>
          </w:p>
          <w:p w:rsidR="001A6533" w:rsidRP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6533">
              <w:rPr>
                <w:rFonts w:ascii="Times New Roman" w:hAnsi="Times New Roman" w:cs="Times New Roman"/>
                <w:sz w:val="28"/>
                <w:szCs w:val="28"/>
              </w:rPr>
              <w:t>Занимательная 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40A9">
              <w:rPr>
                <w:rFonts w:ascii="Times New Roman" w:hAnsi="Times New Roman" w:cs="Times New Roman"/>
                <w:sz w:val="28"/>
                <w:szCs w:val="28"/>
              </w:rPr>
              <w:t xml:space="preserve"> 7 класс;</w:t>
            </w:r>
          </w:p>
          <w:p w:rsidR="001A6533" w:rsidRP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A6533">
              <w:rPr>
                <w:rFonts w:ascii="Times New Roman" w:hAnsi="Times New Roman" w:cs="Times New Roman"/>
                <w:sz w:val="28"/>
                <w:szCs w:val="28"/>
              </w:rPr>
              <w:t>Биология вокруг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533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40A9">
              <w:rPr>
                <w:rFonts w:ascii="Times New Roman" w:hAnsi="Times New Roman" w:cs="Times New Roman"/>
                <w:sz w:val="28"/>
                <w:szCs w:val="28"/>
              </w:rPr>
              <w:t xml:space="preserve"> 10 класс;</w:t>
            </w:r>
          </w:p>
          <w:p w:rsidR="001A6533" w:rsidRP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6533">
              <w:rPr>
                <w:rFonts w:ascii="Times New Roman" w:hAnsi="Times New Roman" w:cs="Times New Roman"/>
                <w:sz w:val="28"/>
                <w:szCs w:val="28"/>
              </w:rPr>
              <w:t>Практическая 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40A9">
              <w:rPr>
                <w:rFonts w:ascii="Times New Roman" w:hAnsi="Times New Roman" w:cs="Times New Roman"/>
                <w:sz w:val="28"/>
                <w:szCs w:val="28"/>
              </w:rPr>
              <w:t xml:space="preserve"> 7 класс;</w:t>
            </w:r>
          </w:p>
          <w:p w:rsid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6533">
              <w:rPr>
                <w:rFonts w:ascii="Times New Roman" w:hAnsi="Times New Roman" w:cs="Times New Roman"/>
                <w:sz w:val="28"/>
                <w:szCs w:val="28"/>
              </w:rPr>
              <w:t>Занимательная физика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40A9">
              <w:rPr>
                <w:rFonts w:ascii="Times New Roman" w:hAnsi="Times New Roman" w:cs="Times New Roman"/>
                <w:sz w:val="28"/>
                <w:szCs w:val="28"/>
              </w:rPr>
              <w:t xml:space="preserve"> 7 класс.</w:t>
            </w:r>
          </w:p>
        </w:tc>
        <w:tc>
          <w:tcPr>
            <w:tcW w:w="2068" w:type="dxa"/>
          </w:tcPr>
          <w:p w:rsidR="005C3430" w:rsidRDefault="00C340A9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внеурочной деятельности и курсов дополнительного образования.</w:t>
            </w:r>
          </w:p>
        </w:tc>
        <w:tc>
          <w:tcPr>
            <w:tcW w:w="1303" w:type="dxa"/>
          </w:tcPr>
          <w:p w:rsidR="005C3430" w:rsidRDefault="001A6533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центра</w:t>
            </w:r>
          </w:p>
        </w:tc>
        <w:tc>
          <w:tcPr>
            <w:tcW w:w="1420" w:type="dxa"/>
          </w:tcPr>
          <w:p w:rsidR="005C3430" w:rsidRDefault="00C340A9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7" w:type="dxa"/>
          </w:tcPr>
          <w:p w:rsid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А</w:t>
            </w:r>
            <w:r w:rsidR="003E4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Перелыгина О.Ю.</w:t>
            </w:r>
          </w:p>
          <w:p w:rsid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Л.Н.</w:t>
            </w:r>
          </w:p>
          <w:p w:rsidR="005C3430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1A6533" w:rsidTr="003A454F">
        <w:tc>
          <w:tcPr>
            <w:tcW w:w="330" w:type="dxa"/>
          </w:tcPr>
          <w:p w:rsidR="005C3430" w:rsidRDefault="00C340A9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97" w:type="dxa"/>
          </w:tcPr>
          <w:p w:rsidR="005C3430" w:rsidRDefault="00C340A9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«Анализ работы центра за 2024-2025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Планирование работы на 2025-2026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8" w:type="dxa"/>
          </w:tcPr>
          <w:p w:rsidR="005C3430" w:rsidRDefault="00C340A9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год. Составление и утверждение плана на новый учебный год.</w:t>
            </w:r>
          </w:p>
        </w:tc>
        <w:tc>
          <w:tcPr>
            <w:tcW w:w="1303" w:type="dxa"/>
          </w:tcPr>
          <w:p w:rsidR="005C3430" w:rsidRDefault="001A6533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центра</w:t>
            </w:r>
          </w:p>
        </w:tc>
        <w:tc>
          <w:tcPr>
            <w:tcW w:w="1420" w:type="dxa"/>
          </w:tcPr>
          <w:p w:rsidR="005C3430" w:rsidRDefault="00C340A9" w:rsidP="005C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 года</w:t>
            </w:r>
          </w:p>
        </w:tc>
        <w:tc>
          <w:tcPr>
            <w:tcW w:w="1827" w:type="dxa"/>
          </w:tcPr>
          <w:p w:rsid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А</w:t>
            </w:r>
            <w:r w:rsidR="003E4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Перелыгина О.Ю.</w:t>
            </w:r>
          </w:p>
          <w:p w:rsid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A6533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Л.Н.</w:t>
            </w:r>
          </w:p>
          <w:p w:rsidR="005C3430" w:rsidRDefault="001A6533" w:rsidP="001A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340A9" w:rsidTr="00E62D37">
        <w:tc>
          <w:tcPr>
            <w:tcW w:w="9345" w:type="dxa"/>
            <w:gridSpan w:val="6"/>
          </w:tcPr>
          <w:p w:rsidR="00C340A9" w:rsidRPr="003A454F" w:rsidRDefault="00C340A9" w:rsidP="005C34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45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«Развитие проектной деятельности</w:t>
            </w:r>
            <w:r w:rsidR="001F1AD3" w:rsidRPr="003A45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обучающихся общеобразовательной организации</w:t>
            </w:r>
            <w:r w:rsidRPr="003A45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счет ресурсов центра «Точка роста»</w:t>
            </w:r>
          </w:p>
        </w:tc>
      </w:tr>
      <w:tr w:rsidR="001F1AD3" w:rsidTr="003A454F">
        <w:tc>
          <w:tcPr>
            <w:tcW w:w="330" w:type="dxa"/>
          </w:tcPr>
          <w:p w:rsidR="001F1AD3" w:rsidRDefault="001F1AD3" w:rsidP="001F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</w:tcPr>
          <w:p w:rsidR="001F1AD3" w:rsidRDefault="001F1AD3" w:rsidP="001F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центра «Точка роста»</w:t>
            </w:r>
          </w:p>
        </w:tc>
        <w:tc>
          <w:tcPr>
            <w:tcW w:w="2068" w:type="dxa"/>
          </w:tcPr>
          <w:p w:rsidR="001F1AD3" w:rsidRDefault="001F1AD3" w:rsidP="001F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и групповых проектов, участие в научно-практических конференциях.</w:t>
            </w:r>
          </w:p>
        </w:tc>
        <w:tc>
          <w:tcPr>
            <w:tcW w:w="1303" w:type="dxa"/>
          </w:tcPr>
          <w:p w:rsidR="001F1AD3" w:rsidRDefault="001F1AD3" w:rsidP="001F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центра</w:t>
            </w:r>
          </w:p>
        </w:tc>
        <w:tc>
          <w:tcPr>
            <w:tcW w:w="1420" w:type="dxa"/>
          </w:tcPr>
          <w:p w:rsidR="001F1AD3" w:rsidRDefault="001F1AD3" w:rsidP="001F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27" w:type="dxa"/>
          </w:tcPr>
          <w:p w:rsidR="001F1AD3" w:rsidRDefault="001F1AD3" w:rsidP="001F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А</w:t>
            </w:r>
            <w:r w:rsidR="003E4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1F1AD3" w:rsidRDefault="001F1AD3" w:rsidP="001F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1F1AD3" w:rsidRDefault="001F1AD3" w:rsidP="001F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Перелыгина О.Ю.</w:t>
            </w:r>
          </w:p>
          <w:p w:rsidR="001F1AD3" w:rsidRDefault="001F1AD3" w:rsidP="001F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F1AD3" w:rsidRDefault="001F1AD3" w:rsidP="001F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Л.Н.</w:t>
            </w:r>
          </w:p>
          <w:p w:rsidR="001F1AD3" w:rsidRDefault="001F1AD3" w:rsidP="001F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1F1AD3" w:rsidTr="003A454F">
        <w:tc>
          <w:tcPr>
            <w:tcW w:w="330" w:type="dxa"/>
          </w:tcPr>
          <w:p w:rsidR="001F1AD3" w:rsidRDefault="001F1AD3" w:rsidP="001F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</w:tcPr>
          <w:p w:rsidR="001F1AD3" w:rsidRDefault="001F1AD3" w:rsidP="001F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предметных РМО по возможностям использования оборудования ТР в проектной деятельности.</w:t>
            </w:r>
          </w:p>
        </w:tc>
        <w:tc>
          <w:tcPr>
            <w:tcW w:w="2068" w:type="dxa"/>
          </w:tcPr>
          <w:p w:rsidR="001F1AD3" w:rsidRDefault="001F1AD3" w:rsidP="001F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оборудования ТР в проектной деятельности.</w:t>
            </w:r>
          </w:p>
        </w:tc>
        <w:tc>
          <w:tcPr>
            <w:tcW w:w="1303" w:type="dxa"/>
          </w:tcPr>
          <w:p w:rsidR="001F1AD3" w:rsidRDefault="001F1AD3" w:rsidP="001F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центра</w:t>
            </w:r>
          </w:p>
        </w:tc>
        <w:tc>
          <w:tcPr>
            <w:tcW w:w="1420" w:type="dxa"/>
          </w:tcPr>
          <w:p w:rsidR="001F1AD3" w:rsidRDefault="001F1AD3" w:rsidP="001F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август 2025 года</w:t>
            </w:r>
          </w:p>
        </w:tc>
        <w:tc>
          <w:tcPr>
            <w:tcW w:w="1827" w:type="dxa"/>
          </w:tcPr>
          <w:p w:rsidR="003F6B95" w:rsidRDefault="003F6B95" w:rsidP="003F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А</w:t>
            </w:r>
            <w:r w:rsidR="003E4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3F6B95" w:rsidRDefault="003F6B95" w:rsidP="003F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3F6B95" w:rsidRDefault="003F6B95" w:rsidP="003F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Перелыгина О.Ю.</w:t>
            </w:r>
          </w:p>
          <w:p w:rsidR="003F6B95" w:rsidRDefault="003F6B95" w:rsidP="003F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3F6B95" w:rsidRDefault="003F6B95" w:rsidP="003F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Л.Н.</w:t>
            </w:r>
          </w:p>
          <w:p w:rsidR="001F1AD3" w:rsidRDefault="003F6B95" w:rsidP="003F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F6B95" w:rsidTr="00B90DA4">
        <w:tc>
          <w:tcPr>
            <w:tcW w:w="9345" w:type="dxa"/>
            <w:gridSpan w:val="6"/>
          </w:tcPr>
          <w:p w:rsidR="003F6B95" w:rsidRPr="003A454F" w:rsidRDefault="003F6B95" w:rsidP="001F1A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45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«Организация и участие в региональных и межрегиональных конференциях,</w:t>
            </w:r>
            <w:r w:rsidR="003A454F" w:rsidRPr="003A45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фестивалях, форумах по обмену о</w:t>
            </w:r>
            <w:r w:rsidRPr="003A45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пытом работы»</w:t>
            </w:r>
          </w:p>
        </w:tc>
      </w:tr>
      <w:tr w:rsidR="003A454F" w:rsidTr="003A454F">
        <w:tc>
          <w:tcPr>
            <w:tcW w:w="330" w:type="dxa"/>
          </w:tcPr>
          <w:p w:rsidR="003A454F" w:rsidRDefault="003A454F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97" w:type="dxa"/>
          </w:tcPr>
          <w:p w:rsidR="003A454F" w:rsidRDefault="003A454F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«Точки роста» в конкурсах и конференциях различного уровня.</w:t>
            </w:r>
          </w:p>
        </w:tc>
        <w:tc>
          <w:tcPr>
            <w:tcW w:w="2068" w:type="dxa"/>
          </w:tcPr>
          <w:p w:rsidR="003A454F" w:rsidRDefault="003A454F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сотрудничества совместной, проектной и исследовательской деятельности школьников.</w:t>
            </w:r>
          </w:p>
        </w:tc>
        <w:tc>
          <w:tcPr>
            <w:tcW w:w="1303" w:type="dxa"/>
          </w:tcPr>
          <w:p w:rsidR="003A454F" w:rsidRDefault="003A454F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центра</w:t>
            </w:r>
          </w:p>
        </w:tc>
        <w:tc>
          <w:tcPr>
            <w:tcW w:w="1420" w:type="dxa"/>
          </w:tcPr>
          <w:p w:rsidR="003A454F" w:rsidRDefault="003A454F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27" w:type="dxa"/>
          </w:tcPr>
          <w:p w:rsidR="003A454F" w:rsidRDefault="003A454F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А</w:t>
            </w:r>
            <w:r w:rsidR="003E4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3A454F" w:rsidRDefault="003A454F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3A454F" w:rsidRDefault="003A454F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Перелыгина О.Ю.</w:t>
            </w:r>
          </w:p>
          <w:p w:rsidR="003A454F" w:rsidRDefault="003A454F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3A454F" w:rsidRDefault="003A454F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Л.Н.</w:t>
            </w:r>
          </w:p>
          <w:p w:rsidR="003A454F" w:rsidRDefault="003A454F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A454F" w:rsidTr="000C3661">
        <w:tc>
          <w:tcPr>
            <w:tcW w:w="9345" w:type="dxa"/>
            <w:gridSpan w:val="6"/>
          </w:tcPr>
          <w:p w:rsidR="003A454F" w:rsidRPr="003A454F" w:rsidRDefault="003A454F" w:rsidP="003A45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45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«Организация </w:t>
            </w:r>
            <w:proofErr w:type="spellStart"/>
            <w:r w:rsidRPr="003A45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профориентационной</w:t>
            </w:r>
            <w:proofErr w:type="spellEnd"/>
            <w:r w:rsidRPr="003A45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деятельности учащихся»</w:t>
            </w:r>
          </w:p>
        </w:tc>
      </w:tr>
      <w:tr w:rsidR="003A454F" w:rsidTr="003A454F">
        <w:tc>
          <w:tcPr>
            <w:tcW w:w="330" w:type="dxa"/>
          </w:tcPr>
          <w:p w:rsidR="003A454F" w:rsidRDefault="003A454F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</w:tcPr>
          <w:p w:rsidR="003A454F" w:rsidRDefault="003A454F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 в центре «Точка роста»</w:t>
            </w:r>
          </w:p>
        </w:tc>
        <w:tc>
          <w:tcPr>
            <w:tcW w:w="2068" w:type="dxa"/>
          </w:tcPr>
          <w:p w:rsidR="003A454F" w:rsidRDefault="0054477A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303" w:type="dxa"/>
          </w:tcPr>
          <w:p w:rsidR="003A454F" w:rsidRDefault="0054477A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классы</w:t>
            </w:r>
          </w:p>
        </w:tc>
        <w:tc>
          <w:tcPr>
            <w:tcW w:w="1420" w:type="dxa"/>
          </w:tcPr>
          <w:p w:rsidR="003A454F" w:rsidRDefault="0054477A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</w:p>
        </w:tc>
        <w:tc>
          <w:tcPr>
            <w:tcW w:w="1827" w:type="dxa"/>
          </w:tcPr>
          <w:p w:rsidR="0054477A" w:rsidRDefault="0054477A" w:rsidP="00544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54477A" w:rsidRDefault="0054477A" w:rsidP="00544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Перелыгина О.Ю.</w:t>
            </w:r>
          </w:p>
          <w:p w:rsidR="0054477A" w:rsidRDefault="0054477A" w:rsidP="00544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3A454F" w:rsidRDefault="003A454F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54F" w:rsidTr="003A454F">
        <w:tc>
          <w:tcPr>
            <w:tcW w:w="330" w:type="dxa"/>
          </w:tcPr>
          <w:p w:rsidR="003A454F" w:rsidRDefault="003A454F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</w:tcPr>
          <w:p w:rsidR="003A454F" w:rsidRDefault="003A454F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уроках</w:t>
            </w:r>
          </w:p>
        </w:tc>
        <w:tc>
          <w:tcPr>
            <w:tcW w:w="2068" w:type="dxa"/>
          </w:tcPr>
          <w:p w:rsidR="003A454F" w:rsidRDefault="0054477A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</w:t>
            </w:r>
          </w:p>
        </w:tc>
        <w:tc>
          <w:tcPr>
            <w:tcW w:w="1303" w:type="dxa"/>
          </w:tcPr>
          <w:p w:rsidR="003A454F" w:rsidRDefault="0054477A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классы</w:t>
            </w:r>
          </w:p>
        </w:tc>
        <w:tc>
          <w:tcPr>
            <w:tcW w:w="1420" w:type="dxa"/>
          </w:tcPr>
          <w:p w:rsidR="003A454F" w:rsidRDefault="0054477A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27" w:type="dxa"/>
          </w:tcPr>
          <w:p w:rsidR="003A454F" w:rsidRDefault="0054477A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центра</w:t>
            </w:r>
          </w:p>
        </w:tc>
      </w:tr>
      <w:tr w:rsidR="0054477A" w:rsidTr="003A454F">
        <w:tc>
          <w:tcPr>
            <w:tcW w:w="330" w:type="dxa"/>
          </w:tcPr>
          <w:p w:rsidR="0054477A" w:rsidRDefault="0054477A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7" w:type="dxa"/>
          </w:tcPr>
          <w:p w:rsidR="0054477A" w:rsidRDefault="0054477A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центр «Талант 22»</w:t>
            </w:r>
          </w:p>
        </w:tc>
        <w:tc>
          <w:tcPr>
            <w:tcW w:w="2068" w:type="dxa"/>
          </w:tcPr>
          <w:p w:rsidR="0054477A" w:rsidRDefault="0054477A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центром.</w:t>
            </w:r>
          </w:p>
        </w:tc>
        <w:tc>
          <w:tcPr>
            <w:tcW w:w="1303" w:type="dxa"/>
          </w:tcPr>
          <w:p w:rsidR="0054477A" w:rsidRDefault="0054477A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2-4, 7-8 классы</w:t>
            </w:r>
          </w:p>
        </w:tc>
        <w:tc>
          <w:tcPr>
            <w:tcW w:w="1420" w:type="dxa"/>
          </w:tcPr>
          <w:p w:rsidR="0054477A" w:rsidRDefault="0054477A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27" w:type="dxa"/>
          </w:tcPr>
          <w:p w:rsidR="0054477A" w:rsidRDefault="0054477A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руководители.</w:t>
            </w:r>
          </w:p>
        </w:tc>
      </w:tr>
      <w:tr w:rsidR="0054477A" w:rsidTr="00F6414F">
        <w:tc>
          <w:tcPr>
            <w:tcW w:w="9345" w:type="dxa"/>
            <w:gridSpan w:val="6"/>
          </w:tcPr>
          <w:p w:rsidR="0054477A" w:rsidRPr="0054477A" w:rsidRDefault="0054477A" w:rsidP="003A45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47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«Проведение совместных мероприятий для обучающихся и педагогических работников»</w:t>
            </w:r>
          </w:p>
        </w:tc>
      </w:tr>
      <w:tr w:rsidR="0054477A" w:rsidTr="003A454F">
        <w:tc>
          <w:tcPr>
            <w:tcW w:w="330" w:type="dxa"/>
          </w:tcPr>
          <w:p w:rsidR="0054477A" w:rsidRDefault="0054477A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</w:tcPr>
          <w:p w:rsidR="0054477A" w:rsidRDefault="00AC0E33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естествознания на базе центра «Точка роста»</w:t>
            </w:r>
          </w:p>
        </w:tc>
        <w:tc>
          <w:tcPr>
            <w:tcW w:w="2068" w:type="dxa"/>
          </w:tcPr>
          <w:p w:rsidR="0054477A" w:rsidRDefault="00AC0E33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декады.</w:t>
            </w:r>
          </w:p>
        </w:tc>
        <w:tc>
          <w:tcPr>
            <w:tcW w:w="1303" w:type="dxa"/>
          </w:tcPr>
          <w:p w:rsidR="0054477A" w:rsidRDefault="00AC0E33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420" w:type="dxa"/>
          </w:tcPr>
          <w:p w:rsidR="0054477A" w:rsidRDefault="00AC0E33" w:rsidP="003A4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 г</w:t>
            </w:r>
          </w:p>
        </w:tc>
        <w:tc>
          <w:tcPr>
            <w:tcW w:w="1827" w:type="dxa"/>
          </w:tcPr>
          <w:p w:rsidR="00AC0E33" w:rsidRDefault="00AC0E33" w:rsidP="00AC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А</w:t>
            </w:r>
            <w:r w:rsidR="003E4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AC0E33" w:rsidRDefault="00AC0E33" w:rsidP="00AC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AC0E33" w:rsidRDefault="00AC0E33" w:rsidP="00AC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Перелыгина О.Ю.</w:t>
            </w:r>
          </w:p>
          <w:p w:rsidR="00AC0E33" w:rsidRDefault="00AC0E33" w:rsidP="00AC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AC0E33" w:rsidRDefault="00AC0E33" w:rsidP="00AC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Л.Н.</w:t>
            </w:r>
          </w:p>
          <w:p w:rsidR="0054477A" w:rsidRDefault="00AC0E33" w:rsidP="00AC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C0E33" w:rsidTr="003A454F">
        <w:tc>
          <w:tcPr>
            <w:tcW w:w="330" w:type="dxa"/>
          </w:tcPr>
          <w:p w:rsidR="00AC0E33" w:rsidRDefault="00AC0E33" w:rsidP="00AC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</w:tcPr>
          <w:p w:rsidR="00AC0E33" w:rsidRDefault="00AC0E33" w:rsidP="00AC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базе центра «Точка роста»</w:t>
            </w:r>
          </w:p>
        </w:tc>
        <w:tc>
          <w:tcPr>
            <w:tcW w:w="2068" w:type="dxa"/>
          </w:tcPr>
          <w:p w:rsidR="00AC0E33" w:rsidRDefault="00AC0E33" w:rsidP="00AC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ня.</w:t>
            </w:r>
          </w:p>
        </w:tc>
        <w:tc>
          <w:tcPr>
            <w:tcW w:w="1303" w:type="dxa"/>
          </w:tcPr>
          <w:p w:rsidR="00AC0E33" w:rsidRDefault="00AC0E33" w:rsidP="00AC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420" w:type="dxa"/>
          </w:tcPr>
          <w:p w:rsidR="00AC0E33" w:rsidRDefault="00AC0E33" w:rsidP="00AC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 г</w:t>
            </w:r>
          </w:p>
        </w:tc>
        <w:tc>
          <w:tcPr>
            <w:tcW w:w="1827" w:type="dxa"/>
          </w:tcPr>
          <w:p w:rsidR="00AC0E33" w:rsidRDefault="00AC0E33" w:rsidP="00AC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центра, классные руководители.</w:t>
            </w:r>
          </w:p>
        </w:tc>
      </w:tr>
      <w:tr w:rsidR="00AC0E33" w:rsidTr="000A5CB9">
        <w:tc>
          <w:tcPr>
            <w:tcW w:w="9345" w:type="dxa"/>
            <w:gridSpan w:val="6"/>
          </w:tcPr>
          <w:p w:rsidR="00AC0E33" w:rsidRPr="0020198D" w:rsidRDefault="00AC0E33" w:rsidP="00AC0E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19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«Популяризация национального проекта «Образование»</w:t>
            </w:r>
          </w:p>
        </w:tc>
      </w:tr>
      <w:tr w:rsidR="00AC0E33" w:rsidTr="003A454F">
        <w:tc>
          <w:tcPr>
            <w:tcW w:w="330" w:type="dxa"/>
          </w:tcPr>
          <w:p w:rsidR="00AC0E33" w:rsidRDefault="0020198D" w:rsidP="00AC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97" w:type="dxa"/>
          </w:tcPr>
          <w:p w:rsidR="00AC0E33" w:rsidRDefault="0020198D" w:rsidP="00AC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олимпиадах по физике, химии, биологии на разных уровнях организации.</w:t>
            </w:r>
          </w:p>
        </w:tc>
        <w:tc>
          <w:tcPr>
            <w:tcW w:w="2068" w:type="dxa"/>
          </w:tcPr>
          <w:p w:rsidR="00AC0E33" w:rsidRDefault="0020198D" w:rsidP="00AC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олимпиадам по химии, физике и биологии.</w:t>
            </w:r>
          </w:p>
        </w:tc>
        <w:tc>
          <w:tcPr>
            <w:tcW w:w="1303" w:type="dxa"/>
          </w:tcPr>
          <w:p w:rsidR="00AC0E33" w:rsidRDefault="0020198D" w:rsidP="00AC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центра</w:t>
            </w:r>
          </w:p>
        </w:tc>
        <w:tc>
          <w:tcPr>
            <w:tcW w:w="1420" w:type="dxa"/>
          </w:tcPr>
          <w:p w:rsidR="00AC0E33" w:rsidRDefault="0020198D" w:rsidP="00AC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2024 г</w:t>
            </w:r>
          </w:p>
        </w:tc>
        <w:tc>
          <w:tcPr>
            <w:tcW w:w="1827" w:type="dxa"/>
          </w:tcPr>
          <w:p w:rsidR="0020198D" w:rsidRDefault="0020198D" w:rsidP="0020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20198D" w:rsidRDefault="0020198D" w:rsidP="0020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Перелыгина О.Ю.</w:t>
            </w:r>
          </w:p>
          <w:p w:rsidR="0020198D" w:rsidRDefault="0020198D" w:rsidP="0020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AC0E33" w:rsidRDefault="0020198D" w:rsidP="0020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Л.Н.</w:t>
            </w:r>
          </w:p>
        </w:tc>
      </w:tr>
      <w:tr w:rsidR="0020198D" w:rsidTr="00C0425A">
        <w:tc>
          <w:tcPr>
            <w:tcW w:w="9345" w:type="dxa"/>
            <w:gridSpan w:val="6"/>
          </w:tcPr>
          <w:p w:rsidR="0020198D" w:rsidRPr="0020198D" w:rsidRDefault="0020198D" w:rsidP="00AC0E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19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«Проведение обучающих мероприятий по поддержке общеобразовательных организаций с использованием инфраструктуры центров «Точка роста»</w:t>
            </w:r>
          </w:p>
        </w:tc>
      </w:tr>
      <w:tr w:rsidR="0020198D" w:rsidTr="003A454F">
        <w:tc>
          <w:tcPr>
            <w:tcW w:w="330" w:type="dxa"/>
          </w:tcPr>
          <w:p w:rsidR="0020198D" w:rsidRDefault="0020198D" w:rsidP="0020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</w:tcPr>
          <w:p w:rsidR="0020198D" w:rsidRDefault="0020198D" w:rsidP="0020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методических конференций для работников центра «Точка роста»</w:t>
            </w:r>
          </w:p>
        </w:tc>
        <w:tc>
          <w:tcPr>
            <w:tcW w:w="2068" w:type="dxa"/>
          </w:tcPr>
          <w:p w:rsidR="0020198D" w:rsidRDefault="0020198D" w:rsidP="0020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успешными практиками и реализация совместных мероприятий.</w:t>
            </w:r>
          </w:p>
        </w:tc>
        <w:tc>
          <w:tcPr>
            <w:tcW w:w="1303" w:type="dxa"/>
          </w:tcPr>
          <w:p w:rsidR="0020198D" w:rsidRDefault="0020198D" w:rsidP="0020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центра</w:t>
            </w:r>
          </w:p>
        </w:tc>
        <w:tc>
          <w:tcPr>
            <w:tcW w:w="1420" w:type="dxa"/>
          </w:tcPr>
          <w:p w:rsidR="0020198D" w:rsidRDefault="0020198D" w:rsidP="0020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27" w:type="dxa"/>
          </w:tcPr>
          <w:p w:rsidR="0020198D" w:rsidRDefault="0020198D" w:rsidP="0020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А</w:t>
            </w:r>
            <w:r w:rsidR="003E4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20198D" w:rsidRDefault="0020198D" w:rsidP="0020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20198D" w:rsidRDefault="0020198D" w:rsidP="0020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Перелыгина О.Ю.</w:t>
            </w:r>
          </w:p>
          <w:p w:rsidR="0020198D" w:rsidRDefault="0020198D" w:rsidP="0020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20198D" w:rsidRDefault="0020198D" w:rsidP="0020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Л.Н.</w:t>
            </w:r>
          </w:p>
          <w:p w:rsidR="0020198D" w:rsidRDefault="0020198D" w:rsidP="0020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20198D" w:rsidTr="00B20318">
        <w:tc>
          <w:tcPr>
            <w:tcW w:w="9345" w:type="dxa"/>
            <w:gridSpan w:val="6"/>
          </w:tcPr>
          <w:p w:rsidR="0020198D" w:rsidRPr="0020198D" w:rsidRDefault="0020198D" w:rsidP="002019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19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«Вовлечение обучающихся в различные формы сопровождения и наставничества»</w:t>
            </w:r>
          </w:p>
        </w:tc>
      </w:tr>
      <w:tr w:rsidR="0020198D" w:rsidTr="003A454F">
        <w:tc>
          <w:tcPr>
            <w:tcW w:w="330" w:type="dxa"/>
          </w:tcPr>
          <w:p w:rsidR="0020198D" w:rsidRDefault="0020198D" w:rsidP="0020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</w:tcPr>
          <w:p w:rsidR="0020198D" w:rsidRDefault="0020198D" w:rsidP="0020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Занимательные уроки </w:t>
            </w:r>
            <w:r w:rsidR="003E44CF">
              <w:rPr>
                <w:rFonts w:ascii="Times New Roman" w:hAnsi="Times New Roman" w:cs="Times New Roman"/>
                <w:sz w:val="28"/>
                <w:szCs w:val="28"/>
              </w:rPr>
              <w:t xml:space="preserve">по физике, химии, биологии для младших школьников. </w:t>
            </w:r>
          </w:p>
        </w:tc>
        <w:tc>
          <w:tcPr>
            <w:tcW w:w="2068" w:type="dxa"/>
          </w:tcPr>
          <w:p w:rsidR="0020198D" w:rsidRDefault="003E44CF" w:rsidP="0020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физике, химии, биологии для младших школьников.</w:t>
            </w:r>
          </w:p>
        </w:tc>
        <w:tc>
          <w:tcPr>
            <w:tcW w:w="1303" w:type="dxa"/>
          </w:tcPr>
          <w:p w:rsidR="0020198D" w:rsidRDefault="003E44CF" w:rsidP="0020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центра, учащиеся 7-10 классов</w:t>
            </w:r>
          </w:p>
        </w:tc>
        <w:tc>
          <w:tcPr>
            <w:tcW w:w="1420" w:type="dxa"/>
          </w:tcPr>
          <w:p w:rsidR="0020198D" w:rsidRDefault="003E44CF" w:rsidP="0020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2025 г</w:t>
            </w:r>
            <w:bookmarkStart w:id="0" w:name="_GoBack"/>
            <w:bookmarkEnd w:id="0"/>
          </w:p>
        </w:tc>
        <w:tc>
          <w:tcPr>
            <w:tcW w:w="1827" w:type="dxa"/>
          </w:tcPr>
          <w:p w:rsidR="003E44CF" w:rsidRDefault="003E44CF" w:rsidP="003E4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3E44CF" w:rsidRDefault="003E44CF" w:rsidP="003E4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3E44CF" w:rsidRDefault="003E44CF" w:rsidP="003E4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Перелыгина О.Ю.</w:t>
            </w:r>
          </w:p>
          <w:p w:rsidR="003E44CF" w:rsidRDefault="003E44CF" w:rsidP="003E4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20198D" w:rsidRDefault="003E44CF" w:rsidP="003E4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Л.Н.</w:t>
            </w:r>
          </w:p>
        </w:tc>
      </w:tr>
    </w:tbl>
    <w:p w:rsidR="005C3430" w:rsidRPr="005C3430" w:rsidRDefault="005C3430" w:rsidP="005C34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3430" w:rsidRPr="005C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26B58"/>
    <w:multiLevelType w:val="hybridMultilevel"/>
    <w:tmpl w:val="CD0C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079DD"/>
    <w:multiLevelType w:val="hybridMultilevel"/>
    <w:tmpl w:val="E2463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01BAE"/>
    <w:multiLevelType w:val="hybridMultilevel"/>
    <w:tmpl w:val="4B4E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5E"/>
    <w:rsid w:val="001A6533"/>
    <w:rsid w:val="001F1AD3"/>
    <w:rsid w:val="0020198D"/>
    <w:rsid w:val="003A454F"/>
    <w:rsid w:val="003E44CF"/>
    <w:rsid w:val="003F6B95"/>
    <w:rsid w:val="0054477A"/>
    <w:rsid w:val="005C3430"/>
    <w:rsid w:val="00AC0E33"/>
    <w:rsid w:val="00C1733D"/>
    <w:rsid w:val="00C340A9"/>
    <w:rsid w:val="00E2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CD073-6319-49EA-BDDD-888074D0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2024-11-01T02:38:00Z</dcterms:created>
  <dcterms:modified xsi:type="dcterms:W3CDTF">2024-11-01T04:30:00Z</dcterms:modified>
</cp:coreProperties>
</file>