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DE" w:rsidRPr="000E774B" w:rsidRDefault="00B759DE" w:rsidP="00B759DE">
      <w:pPr>
        <w:tabs>
          <w:tab w:val="left" w:pos="1725"/>
        </w:tabs>
        <w:suppressAutoHyphens w:val="0"/>
        <w:contextualSpacing/>
        <w:jc w:val="right"/>
        <w:rPr>
          <w:b/>
          <w:szCs w:val="22"/>
          <w:lang w:eastAsia="en-US" w:bidi="en-US"/>
        </w:rPr>
      </w:pPr>
      <w:r w:rsidRPr="000E774B">
        <w:rPr>
          <w:b/>
          <w:szCs w:val="22"/>
          <w:lang w:eastAsia="en-US" w:bidi="en-US"/>
        </w:rPr>
        <w:t>Приложение 1</w:t>
      </w:r>
    </w:p>
    <w:p w:rsidR="00B759DE" w:rsidRPr="000E774B" w:rsidRDefault="00FD291C" w:rsidP="00B759DE">
      <w:pPr>
        <w:tabs>
          <w:tab w:val="left" w:pos="1725"/>
        </w:tabs>
        <w:suppressAutoHyphens w:val="0"/>
        <w:contextualSpacing/>
        <w:jc w:val="right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к ООП С</w:t>
      </w:r>
      <w:r w:rsidR="00B759DE" w:rsidRPr="000E774B">
        <w:rPr>
          <w:szCs w:val="22"/>
          <w:lang w:eastAsia="en-US" w:bidi="en-US"/>
        </w:rPr>
        <w:t xml:space="preserve">ОО </w:t>
      </w:r>
    </w:p>
    <w:p w:rsidR="00B759DE" w:rsidRPr="000E774B" w:rsidRDefault="00B759DE" w:rsidP="00B759DE">
      <w:pPr>
        <w:tabs>
          <w:tab w:val="left" w:pos="1725"/>
        </w:tabs>
        <w:suppressAutoHyphens w:val="0"/>
        <w:contextualSpacing/>
        <w:jc w:val="right"/>
        <w:rPr>
          <w:szCs w:val="22"/>
          <w:lang w:eastAsia="en-US" w:bidi="en-US"/>
        </w:rPr>
      </w:pPr>
      <w:r w:rsidRPr="000E774B">
        <w:rPr>
          <w:szCs w:val="22"/>
          <w:lang w:eastAsia="en-US" w:bidi="en-US"/>
        </w:rPr>
        <w:t xml:space="preserve">утверждено приказом </w:t>
      </w:r>
    </w:p>
    <w:p w:rsidR="00B759DE" w:rsidRPr="003022BD" w:rsidRDefault="007D727F" w:rsidP="00B759DE">
      <w:pPr>
        <w:suppressAutoHyphens w:val="0"/>
        <w:spacing w:after="160" w:line="256" w:lineRule="auto"/>
        <w:jc w:val="right"/>
        <w:rPr>
          <w:rFonts w:eastAsia="Calibri"/>
          <w:szCs w:val="22"/>
          <w:lang w:eastAsia="en-US"/>
        </w:rPr>
      </w:pPr>
      <w:r>
        <w:rPr>
          <w:szCs w:val="22"/>
          <w:lang w:eastAsia="en-US" w:bidi="en-US"/>
        </w:rPr>
        <w:t>от 2</w:t>
      </w:r>
      <w:r w:rsidR="00AA52E7">
        <w:rPr>
          <w:szCs w:val="22"/>
          <w:lang w:eastAsia="en-US" w:bidi="en-US"/>
        </w:rPr>
        <w:t>3</w:t>
      </w:r>
      <w:r w:rsidR="003022BD" w:rsidRPr="003022BD">
        <w:rPr>
          <w:szCs w:val="22"/>
          <w:lang w:eastAsia="en-US" w:bidi="en-US"/>
        </w:rPr>
        <w:t>августа 202</w:t>
      </w:r>
      <w:r w:rsidR="00AA52E7">
        <w:rPr>
          <w:szCs w:val="22"/>
          <w:lang w:eastAsia="en-US" w:bidi="en-US"/>
        </w:rPr>
        <w:t>4</w:t>
      </w:r>
      <w:r w:rsidR="00B759DE" w:rsidRPr="003022BD">
        <w:rPr>
          <w:szCs w:val="22"/>
          <w:lang w:eastAsia="en-US" w:bidi="en-US"/>
        </w:rPr>
        <w:t xml:space="preserve"> г. №</w:t>
      </w:r>
      <w:r>
        <w:rPr>
          <w:szCs w:val="22"/>
          <w:lang w:eastAsia="en-US" w:bidi="en-US"/>
        </w:rPr>
        <w:t>1</w:t>
      </w:r>
      <w:r w:rsidR="00AA52E7">
        <w:rPr>
          <w:szCs w:val="22"/>
          <w:lang w:eastAsia="en-US" w:bidi="en-US"/>
        </w:rPr>
        <w:t>69</w:t>
      </w:r>
    </w:p>
    <w:p w:rsidR="00CD44AF" w:rsidRPr="007429A1" w:rsidRDefault="00CD44AF" w:rsidP="007429A1">
      <w:pPr>
        <w:spacing w:line="276" w:lineRule="auto"/>
        <w:jc w:val="right"/>
        <w:rPr>
          <w:b/>
          <w:bCs/>
        </w:rPr>
      </w:pPr>
    </w:p>
    <w:p w:rsidR="0016175A" w:rsidRPr="003022BD" w:rsidRDefault="00A34536" w:rsidP="007429A1">
      <w:pPr>
        <w:spacing w:line="276" w:lineRule="auto"/>
        <w:jc w:val="center"/>
        <w:rPr>
          <w:b/>
          <w:bCs/>
        </w:rPr>
      </w:pPr>
      <w:r w:rsidRPr="003022BD">
        <w:rPr>
          <w:b/>
          <w:bCs/>
        </w:rPr>
        <w:t>К</w:t>
      </w:r>
      <w:r w:rsidR="00CD44AF" w:rsidRPr="003022BD">
        <w:rPr>
          <w:b/>
          <w:bCs/>
        </w:rPr>
        <w:t>алендарный учебный график</w:t>
      </w:r>
    </w:p>
    <w:p w:rsidR="0003277B" w:rsidRPr="003022BD" w:rsidRDefault="0016175A" w:rsidP="007429A1">
      <w:pPr>
        <w:spacing w:line="276" w:lineRule="auto"/>
        <w:jc w:val="center"/>
        <w:rPr>
          <w:b/>
          <w:bCs/>
        </w:rPr>
      </w:pPr>
      <w:r w:rsidRPr="003022BD">
        <w:rPr>
          <w:b/>
          <w:bCs/>
        </w:rPr>
        <w:t xml:space="preserve">для </w:t>
      </w:r>
      <w:r w:rsidR="00E5342E" w:rsidRPr="003022BD">
        <w:rPr>
          <w:b/>
          <w:bCs/>
        </w:rPr>
        <w:t xml:space="preserve">среднего </w:t>
      </w:r>
      <w:r w:rsidRPr="003022BD">
        <w:rPr>
          <w:b/>
          <w:bCs/>
        </w:rPr>
        <w:t xml:space="preserve">общего образования </w:t>
      </w:r>
    </w:p>
    <w:p w:rsidR="00CD44AF" w:rsidRPr="003022BD" w:rsidRDefault="0016175A" w:rsidP="007429A1">
      <w:pPr>
        <w:spacing w:line="276" w:lineRule="auto"/>
        <w:jc w:val="center"/>
        <w:rPr>
          <w:b/>
          <w:bCs/>
        </w:rPr>
      </w:pPr>
      <w:r w:rsidRPr="003022BD">
        <w:rPr>
          <w:b/>
          <w:bCs/>
        </w:rPr>
        <w:t>МБОУ «Березовская СОШ»</w:t>
      </w:r>
      <w:r w:rsidR="0003277B" w:rsidRPr="003022BD">
        <w:rPr>
          <w:b/>
          <w:bCs/>
        </w:rPr>
        <w:t xml:space="preserve"> на 202</w:t>
      </w:r>
      <w:r w:rsidR="00AA52E7">
        <w:rPr>
          <w:b/>
          <w:bCs/>
        </w:rPr>
        <w:t>4</w:t>
      </w:r>
      <w:r w:rsidR="007E18C7" w:rsidRPr="003022BD">
        <w:rPr>
          <w:b/>
          <w:bCs/>
        </w:rPr>
        <w:t xml:space="preserve"> – </w:t>
      </w:r>
      <w:r w:rsidR="00CD44AF" w:rsidRPr="003022BD">
        <w:rPr>
          <w:b/>
          <w:bCs/>
        </w:rPr>
        <w:t>20</w:t>
      </w:r>
      <w:r w:rsidR="0003277B" w:rsidRPr="003022BD">
        <w:rPr>
          <w:b/>
          <w:bCs/>
        </w:rPr>
        <w:t>2</w:t>
      </w:r>
      <w:r w:rsidR="00AA52E7">
        <w:rPr>
          <w:b/>
          <w:bCs/>
        </w:rPr>
        <w:t>5</w:t>
      </w:r>
      <w:r w:rsidR="00CD44AF" w:rsidRPr="003022BD">
        <w:rPr>
          <w:b/>
          <w:bCs/>
        </w:rPr>
        <w:t>учебный год</w:t>
      </w:r>
    </w:p>
    <w:p w:rsidR="0016175A" w:rsidRPr="003022BD" w:rsidRDefault="0016175A" w:rsidP="00F37841">
      <w:pPr>
        <w:spacing w:line="276" w:lineRule="auto"/>
        <w:jc w:val="center"/>
        <w:rPr>
          <w:b/>
          <w:bCs/>
        </w:rPr>
      </w:pPr>
      <w:r w:rsidRPr="003022BD">
        <w:rPr>
          <w:b/>
          <w:bCs/>
        </w:rPr>
        <w:t>Пояснительная записка</w:t>
      </w:r>
    </w:p>
    <w:p w:rsidR="0016175A" w:rsidRPr="003022BD" w:rsidRDefault="003022BD" w:rsidP="007429A1">
      <w:pPr>
        <w:pStyle w:val="Default"/>
        <w:spacing w:line="276" w:lineRule="auto"/>
        <w:ind w:firstLine="708"/>
      </w:pPr>
      <w:r w:rsidRPr="003022BD">
        <w:t>К</w:t>
      </w:r>
      <w:r w:rsidR="0016175A" w:rsidRPr="003022BD">
        <w:t>алендарный учебный граф</w:t>
      </w:r>
      <w:r w:rsidR="00B759DE" w:rsidRPr="003022BD">
        <w:t>и</w:t>
      </w:r>
      <w:r w:rsidR="0003277B" w:rsidRPr="003022BD">
        <w:t>к МБОУ «Березовская СОШ» на 202</w:t>
      </w:r>
      <w:r w:rsidR="00AA52E7">
        <w:t>4</w:t>
      </w:r>
      <w:r w:rsidR="0016175A" w:rsidRPr="003022BD">
        <w:t>-20</w:t>
      </w:r>
      <w:r w:rsidR="0003277B" w:rsidRPr="003022BD">
        <w:t>2</w:t>
      </w:r>
      <w:r w:rsidR="00AA52E7">
        <w:t>5</w:t>
      </w:r>
      <w:r w:rsidR="0016175A" w:rsidRPr="003022BD">
        <w:t xml:space="preserve"> учебный год является одним из основных документов, регламентирующих организацию образовательного </w:t>
      </w:r>
      <w:proofErr w:type="spellStart"/>
      <w:r w:rsidR="0016175A" w:rsidRPr="003022BD">
        <w:t>процесса</w:t>
      </w:r>
      <w:r w:rsidR="007E18C7" w:rsidRPr="003022BD">
        <w:rPr>
          <w:bCs/>
        </w:rPr>
        <w:t>по</w:t>
      </w:r>
      <w:proofErr w:type="spellEnd"/>
      <w:r w:rsidR="007E18C7" w:rsidRPr="003022BD">
        <w:rPr>
          <w:bCs/>
        </w:rPr>
        <w:t xml:space="preserve"> основным общеобразовательным программам</w:t>
      </w:r>
      <w:r w:rsidR="0016175A" w:rsidRPr="003022BD">
        <w:t xml:space="preserve">. </w:t>
      </w:r>
    </w:p>
    <w:p w:rsidR="0016175A" w:rsidRPr="003022BD" w:rsidRDefault="00D602DE" w:rsidP="007429A1">
      <w:pPr>
        <w:pStyle w:val="Default"/>
        <w:spacing w:line="276" w:lineRule="auto"/>
        <w:ind w:firstLine="708"/>
      </w:pPr>
      <w:r w:rsidRPr="003022BD">
        <w:t xml:space="preserve">Нормативную базу </w:t>
      </w:r>
      <w:r w:rsidR="0016175A" w:rsidRPr="003022BD">
        <w:t xml:space="preserve">календарного учебного графика образовательного учреждения составляют: </w:t>
      </w:r>
    </w:p>
    <w:p w:rsidR="0016175A" w:rsidRDefault="0016175A" w:rsidP="007429A1">
      <w:pPr>
        <w:pStyle w:val="Default"/>
        <w:numPr>
          <w:ilvl w:val="0"/>
          <w:numId w:val="1"/>
        </w:numPr>
        <w:spacing w:line="276" w:lineRule="auto"/>
      </w:pPr>
      <w:r w:rsidRPr="003022BD">
        <w:t>Федеральный Закон №273-ФЗ</w:t>
      </w:r>
      <w:r w:rsidR="00D00CAD" w:rsidRPr="003022BD">
        <w:t xml:space="preserve"> от 29.12.2012 г</w:t>
      </w:r>
      <w:r w:rsidRPr="003022BD">
        <w:t xml:space="preserve"> «Об образовании в Р</w:t>
      </w:r>
      <w:r w:rsidR="00D00CAD" w:rsidRPr="003022BD">
        <w:t xml:space="preserve">оссийской </w:t>
      </w:r>
      <w:r w:rsidRPr="003022BD">
        <w:t>Ф</w:t>
      </w:r>
      <w:r w:rsidR="00D00CAD" w:rsidRPr="003022BD">
        <w:t>едерации</w:t>
      </w:r>
      <w:r w:rsidRPr="003022BD">
        <w:t xml:space="preserve">». </w:t>
      </w:r>
    </w:p>
    <w:p w:rsidR="00AA52E7" w:rsidRPr="00AA52E7" w:rsidRDefault="00AA52E7" w:rsidP="00AA52E7">
      <w:pPr>
        <w:pStyle w:val="a7"/>
        <w:numPr>
          <w:ilvl w:val="0"/>
          <w:numId w:val="1"/>
        </w:numPr>
        <w:rPr>
          <w:rFonts w:eastAsiaTheme="minorHAnsi"/>
          <w:color w:val="000000"/>
          <w:lang w:eastAsia="en-US"/>
        </w:rPr>
      </w:pPr>
      <w:r w:rsidRPr="00AA52E7">
        <w:rPr>
          <w:rFonts w:eastAsiaTheme="minorHAnsi"/>
          <w:color w:val="000000"/>
          <w:lang w:eastAsia="en-US"/>
        </w:rPr>
        <w:t xml:space="preserve">Образовательная программа </w:t>
      </w:r>
      <w:r>
        <w:rPr>
          <w:rFonts w:eastAsiaTheme="minorHAnsi"/>
          <w:color w:val="000000"/>
          <w:lang w:eastAsia="en-US"/>
        </w:rPr>
        <w:t xml:space="preserve">среднего </w:t>
      </w:r>
      <w:r w:rsidRPr="00AA52E7">
        <w:rPr>
          <w:rFonts w:eastAsiaTheme="minorHAnsi"/>
          <w:color w:val="000000"/>
          <w:lang w:eastAsia="en-US"/>
        </w:rPr>
        <w:t>общего образования (Утверждена приказом Министерства просвещения Российской Федерации от 04.07.2024 г. №163)</w:t>
      </w:r>
    </w:p>
    <w:p w:rsidR="007B1C66" w:rsidRPr="00157181" w:rsidRDefault="007B1C66" w:rsidP="007B1C66">
      <w:pPr>
        <w:pStyle w:val="Default"/>
        <w:numPr>
          <w:ilvl w:val="0"/>
          <w:numId w:val="1"/>
        </w:numPr>
        <w:spacing w:line="276" w:lineRule="auto"/>
      </w:pPr>
      <w:r>
        <w:rPr>
          <w:kern w:val="24"/>
        </w:rPr>
        <w:t>Постановление</w:t>
      </w:r>
      <w:r w:rsidRPr="00157181">
        <w:rPr>
          <w:kern w:val="24"/>
        </w:rPr>
        <w:t xml:space="preserve"> Главного государственного санитарного врача Российской Федерации от 28.09.2020 г. №28 </w:t>
      </w:r>
      <w:proofErr w:type="gramStart"/>
      <w:r w:rsidRPr="00157181">
        <w:rPr>
          <w:kern w:val="24"/>
        </w:rPr>
        <w:t>« Об</w:t>
      </w:r>
      <w:proofErr w:type="gramEnd"/>
      <w:r w:rsidRPr="00157181">
        <w:rPr>
          <w:kern w:val="24"/>
        </w:rPr>
        <w:t xml:space="preserve"> утверждении санитарных правил СП 2.4.3648-20 «</w:t>
      </w:r>
      <w:proofErr w:type="spellStart"/>
      <w:r w:rsidRPr="00157181">
        <w:rPr>
          <w:kern w:val="24"/>
        </w:rPr>
        <w:t>Санитарно</w:t>
      </w:r>
      <w:proofErr w:type="spellEnd"/>
      <w:r w:rsidRPr="00157181">
        <w:rPr>
          <w:kern w:val="24"/>
        </w:rPr>
        <w:t xml:space="preserve"> – эпидемиологические требования к организациям воспитания и обучения, отдыха и </w:t>
      </w:r>
      <w:r>
        <w:rPr>
          <w:kern w:val="24"/>
        </w:rPr>
        <w:t>оздоровления детей и молодежи».</w:t>
      </w:r>
    </w:p>
    <w:p w:rsidR="007B1C66" w:rsidRPr="00157181" w:rsidRDefault="007B1C66" w:rsidP="007B1C66">
      <w:pPr>
        <w:pStyle w:val="Default"/>
        <w:numPr>
          <w:ilvl w:val="0"/>
          <w:numId w:val="1"/>
        </w:numPr>
        <w:spacing w:line="276" w:lineRule="auto"/>
      </w:pPr>
      <w:r>
        <w:rPr>
          <w:kern w:val="24"/>
        </w:rPr>
        <w:t>П</w:t>
      </w:r>
      <w:r w:rsidRPr="00157181">
        <w:rPr>
          <w:kern w:val="24"/>
        </w:rPr>
        <w:t>остановлени</w:t>
      </w:r>
      <w:r>
        <w:rPr>
          <w:kern w:val="24"/>
        </w:rPr>
        <w:t>е</w:t>
      </w:r>
      <w:r w:rsidRPr="00157181">
        <w:rPr>
          <w:kern w:val="24"/>
        </w:rPr>
        <w:t xml:space="preserve"> Главного государственного санитарного врача Российской Федерации от 28.01.2021 г. 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6175A" w:rsidRPr="003022BD" w:rsidRDefault="0016175A" w:rsidP="007B1C66">
      <w:pPr>
        <w:pStyle w:val="Default"/>
        <w:numPr>
          <w:ilvl w:val="0"/>
          <w:numId w:val="1"/>
        </w:numPr>
        <w:spacing w:line="276" w:lineRule="auto"/>
      </w:pPr>
      <w:r w:rsidRPr="003022BD">
        <w:t xml:space="preserve">Устав МБОУ «Березовская СОШ». </w:t>
      </w:r>
    </w:p>
    <w:p w:rsidR="0016175A" w:rsidRPr="003022BD" w:rsidRDefault="0016175A" w:rsidP="007429A1">
      <w:pPr>
        <w:pStyle w:val="Default"/>
        <w:numPr>
          <w:ilvl w:val="0"/>
          <w:numId w:val="1"/>
        </w:numPr>
        <w:spacing w:line="276" w:lineRule="auto"/>
        <w:rPr>
          <w:b/>
          <w:bCs/>
        </w:rPr>
      </w:pPr>
      <w:r w:rsidRPr="003022BD">
        <w:t>Лицензия МБОУ «Березовская СОШ».</w:t>
      </w:r>
    </w:p>
    <w:p w:rsidR="00CD44AF" w:rsidRPr="003022BD" w:rsidRDefault="00CD44AF" w:rsidP="007429A1">
      <w:pPr>
        <w:spacing w:line="276" w:lineRule="auto"/>
        <w:rPr>
          <w:b/>
          <w:bCs/>
        </w:rPr>
      </w:pPr>
      <w:r w:rsidRPr="003022BD">
        <w:rPr>
          <w:b/>
          <w:bCs/>
        </w:rPr>
        <w:t>1</w:t>
      </w:r>
      <w:r w:rsidR="0016175A" w:rsidRPr="003022BD">
        <w:rPr>
          <w:b/>
          <w:bCs/>
        </w:rPr>
        <w:t>. Календарные периоды учебного года</w:t>
      </w:r>
    </w:p>
    <w:p w:rsidR="00CD44AF" w:rsidRPr="003022BD" w:rsidRDefault="0016175A" w:rsidP="007429A1">
      <w:pPr>
        <w:spacing w:line="276" w:lineRule="auto"/>
        <w:rPr>
          <w:bCs/>
        </w:rPr>
      </w:pPr>
      <w:r w:rsidRPr="003022BD">
        <w:rPr>
          <w:bCs/>
        </w:rPr>
        <w:t xml:space="preserve">1.1. Дата начала учебного года: </w:t>
      </w:r>
      <w:r w:rsidR="00AA52E7">
        <w:rPr>
          <w:bCs/>
        </w:rPr>
        <w:t>02</w:t>
      </w:r>
      <w:r w:rsidR="0003277B" w:rsidRPr="003022BD">
        <w:rPr>
          <w:bCs/>
        </w:rPr>
        <w:t xml:space="preserve"> сентября 202</w:t>
      </w:r>
      <w:r w:rsidR="00AA52E7">
        <w:rPr>
          <w:bCs/>
        </w:rPr>
        <w:t>4</w:t>
      </w:r>
      <w:r w:rsidR="00CD44AF" w:rsidRPr="003022BD">
        <w:rPr>
          <w:bCs/>
        </w:rPr>
        <w:t xml:space="preserve"> года</w:t>
      </w:r>
      <w:r w:rsidR="00D602DE" w:rsidRPr="003022BD">
        <w:rPr>
          <w:bCs/>
        </w:rPr>
        <w:t>;</w:t>
      </w:r>
    </w:p>
    <w:p w:rsidR="00CD44AF" w:rsidRPr="003022BD" w:rsidRDefault="0016175A" w:rsidP="007429A1">
      <w:pPr>
        <w:spacing w:line="276" w:lineRule="auto"/>
        <w:rPr>
          <w:bCs/>
        </w:rPr>
      </w:pPr>
      <w:r w:rsidRPr="003022BD">
        <w:rPr>
          <w:bCs/>
        </w:rPr>
        <w:t>1.2. Дата окончания учебного года</w:t>
      </w:r>
      <w:r w:rsidR="009126AF" w:rsidRPr="003022BD">
        <w:rPr>
          <w:bCs/>
        </w:rPr>
        <w:t>:</w:t>
      </w:r>
      <w:r w:rsidR="00AA52E7">
        <w:rPr>
          <w:bCs/>
        </w:rPr>
        <w:t xml:space="preserve"> 20 класс - </w:t>
      </w:r>
      <w:r w:rsidR="007B1C66">
        <w:rPr>
          <w:bCs/>
          <w:color w:val="000000"/>
        </w:rPr>
        <w:t>2</w:t>
      </w:r>
      <w:r w:rsidR="00AA52E7">
        <w:rPr>
          <w:bCs/>
          <w:color w:val="000000"/>
        </w:rPr>
        <w:t>5</w:t>
      </w:r>
      <w:r w:rsidR="007B1C66">
        <w:rPr>
          <w:bCs/>
          <w:color w:val="000000"/>
        </w:rPr>
        <w:t xml:space="preserve"> мая 202</w:t>
      </w:r>
      <w:r w:rsidR="00AA52E7">
        <w:rPr>
          <w:bCs/>
          <w:color w:val="000000"/>
        </w:rPr>
        <w:t>5</w:t>
      </w:r>
      <w:r w:rsidR="00CD44AF" w:rsidRPr="003022BD">
        <w:rPr>
          <w:bCs/>
          <w:color w:val="000000"/>
        </w:rPr>
        <w:t xml:space="preserve"> года</w:t>
      </w:r>
      <w:r w:rsidR="00AA52E7">
        <w:rPr>
          <w:bCs/>
          <w:color w:val="000000"/>
        </w:rPr>
        <w:t>, 11 класс – в соответствии с графиком ГИА-2025</w:t>
      </w:r>
    </w:p>
    <w:p w:rsidR="009126AF" w:rsidRPr="003022BD" w:rsidRDefault="009126AF" w:rsidP="007429A1">
      <w:pPr>
        <w:spacing w:line="276" w:lineRule="auto"/>
        <w:jc w:val="both"/>
        <w:rPr>
          <w:bCs/>
          <w:color w:val="000000"/>
        </w:rPr>
      </w:pPr>
      <w:r w:rsidRPr="003022BD">
        <w:rPr>
          <w:bCs/>
          <w:color w:val="000000"/>
        </w:rPr>
        <w:t>1.3. Пр</w:t>
      </w:r>
      <w:r w:rsidR="00941359">
        <w:rPr>
          <w:bCs/>
          <w:color w:val="000000"/>
        </w:rPr>
        <w:t xml:space="preserve">одолжительность учебного года: </w:t>
      </w:r>
      <w:r w:rsidR="00FD3E2F" w:rsidRPr="003022BD">
        <w:rPr>
          <w:bCs/>
          <w:color w:val="000000"/>
        </w:rPr>
        <w:t>34</w:t>
      </w:r>
      <w:r w:rsidRPr="003022BD">
        <w:rPr>
          <w:bCs/>
          <w:color w:val="000000"/>
        </w:rPr>
        <w:t xml:space="preserve"> недел</w:t>
      </w:r>
      <w:r w:rsidR="00FD3E2F" w:rsidRPr="003022BD">
        <w:rPr>
          <w:bCs/>
          <w:color w:val="000000"/>
        </w:rPr>
        <w:t>и</w:t>
      </w:r>
      <w:r w:rsidR="001C19BC" w:rsidRPr="003022BD">
        <w:rPr>
          <w:bCs/>
          <w:color w:val="000000"/>
        </w:rPr>
        <w:t>.</w:t>
      </w:r>
    </w:p>
    <w:p w:rsidR="009126AF" w:rsidRPr="003022BD" w:rsidRDefault="009126AF" w:rsidP="007429A1">
      <w:pPr>
        <w:spacing w:line="276" w:lineRule="auto"/>
        <w:jc w:val="both"/>
        <w:rPr>
          <w:b/>
          <w:bCs/>
          <w:color w:val="000000"/>
        </w:rPr>
      </w:pPr>
      <w:r w:rsidRPr="003022BD">
        <w:rPr>
          <w:b/>
          <w:bCs/>
          <w:color w:val="000000"/>
        </w:rPr>
        <w:t>2.</w:t>
      </w:r>
      <w:r w:rsidR="00380C07" w:rsidRPr="003022BD">
        <w:rPr>
          <w:b/>
          <w:bCs/>
          <w:color w:val="000000"/>
        </w:rPr>
        <w:t>Регламентирование образовательного процесса на учебный год</w:t>
      </w:r>
    </w:p>
    <w:p w:rsidR="00D57206" w:rsidRPr="003022BD" w:rsidRDefault="008C3FFC" w:rsidP="00F93D5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380C07" w:rsidRPr="003022BD">
        <w:rPr>
          <w:b/>
          <w:bCs/>
          <w:color w:val="000000"/>
        </w:rPr>
        <w:t>2.1. Продолжительность учебных занятий по четвертям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1296"/>
        <w:gridCol w:w="1438"/>
        <w:gridCol w:w="1663"/>
        <w:gridCol w:w="1580"/>
        <w:gridCol w:w="2300"/>
      </w:tblGrid>
      <w:tr w:rsidR="00D57206" w:rsidRPr="003022BD" w:rsidTr="009B6AC6">
        <w:tc>
          <w:tcPr>
            <w:tcW w:w="1634" w:type="dxa"/>
            <w:vMerge w:val="restart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2734" w:type="dxa"/>
            <w:gridSpan w:val="2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243" w:type="dxa"/>
            <w:gridSpan w:val="2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Продолжительность</w:t>
            </w:r>
          </w:p>
        </w:tc>
        <w:tc>
          <w:tcPr>
            <w:tcW w:w="2300" w:type="dxa"/>
            <w:vMerge w:val="restart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Сроки промежуточной аттестации</w:t>
            </w:r>
          </w:p>
        </w:tc>
      </w:tr>
      <w:tr w:rsidR="00D57206" w:rsidRPr="003022BD" w:rsidTr="009B6AC6">
        <w:tc>
          <w:tcPr>
            <w:tcW w:w="1634" w:type="dxa"/>
            <w:vMerge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1438" w:type="dxa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1663" w:type="dxa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1580" w:type="dxa"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  <w:r w:rsidRPr="003022BD">
              <w:rPr>
                <w:b/>
                <w:bCs/>
                <w:color w:val="000000"/>
              </w:rPr>
              <w:t>Количество рабочих дней</w:t>
            </w:r>
          </w:p>
        </w:tc>
        <w:tc>
          <w:tcPr>
            <w:tcW w:w="2300" w:type="dxa"/>
            <w:vMerge/>
          </w:tcPr>
          <w:p w:rsidR="00D57206" w:rsidRPr="003022BD" w:rsidRDefault="00D57206" w:rsidP="009B6AC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52E7" w:rsidRPr="003022BD" w:rsidTr="009B6AC6">
        <w:tc>
          <w:tcPr>
            <w:tcW w:w="1634" w:type="dxa"/>
          </w:tcPr>
          <w:p w:rsidR="00AA52E7" w:rsidRPr="003022BD" w:rsidRDefault="00AA52E7" w:rsidP="00AA52E7">
            <w:pPr>
              <w:jc w:val="both"/>
              <w:rPr>
                <w:bCs/>
                <w:color w:val="000000"/>
              </w:rPr>
            </w:pPr>
            <w:r w:rsidRPr="003022BD">
              <w:rPr>
                <w:bCs/>
                <w:color w:val="000000"/>
              </w:rPr>
              <w:t>1 четверть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 w:rsidRPr="001E5FD3">
              <w:t>0</w:t>
            </w:r>
            <w:r>
              <w:t>2</w:t>
            </w:r>
            <w:r w:rsidRPr="001E5FD3">
              <w:t>.09.202</w:t>
            </w:r>
            <w: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 w:rsidRPr="001E5FD3">
              <w:t>2</w:t>
            </w:r>
            <w:r>
              <w:t>5</w:t>
            </w:r>
            <w:r w:rsidRPr="001E5FD3">
              <w:t>.10.202</w:t>
            </w:r>
            <w:r>
              <w:t>4</w:t>
            </w:r>
          </w:p>
        </w:tc>
        <w:tc>
          <w:tcPr>
            <w:tcW w:w="1663" w:type="dxa"/>
          </w:tcPr>
          <w:p w:rsidR="00AA52E7" w:rsidRPr="001E5FD3" w:rsidRDefault="00AA52E7" w:rsidP="00AA52E7">
            <w:pPr>
              <w:jc w:val="center"/>
              <w:rPr>
                <w:bCs/>
              </w:rPr>
            </w:pPr>
            <w:r w:rsidRPr="001E5FD3">
              <w:rPr>
                <w:bCs/>
              </w:rPr>
              <w:t>8</w:t>
            </w:r>
          </w:p>
        </w:tc>
        <w:tc>
          <w:tcPr>
            <w:tcW w:w="1580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A52E7" w:rsidRPr="001E5FD3" w:rsidRDefault="00AA52E7" w:rsidP="004D7C5F">
            <w:pPr>
              <w:jc w:val="center"/>
              <w:rPr>
                <w:bCs/>
                <w:color w:val="000000"/>
              </w:rPr>
            </w:pPr>
          </w:p>
        </w:tc>
      </w:tr>
      <w:tr w:rsidR="00AA52E7" w:rsidRPr="003022BD" w:rsidTr="009B6AC6">
        <w:tc>
          <w:tcPr>
            <w:tcW w:w="1634" w:type="dxa"/>
            <w:shd w:val="clear" w:color="auto" w:fill="auto"/>
            <w:vAlign w:val="center"/>
          </w:tcPr>
          <w:p w:rsidR="00AA52E7" w:rsidRPr="003022BD" w:rsidRDefault="00AA52E7" w:rsidP="00AA52E7">
            <w:pPr>
              <w:jc w:val="both"/>
              <w:rPr>
                <w:bCs/>
                <w:color w:val="000000"/>
              </w:rPr>
            </w:pPr>
            <w:r w:rsidRPr="003022BD">
              <w:rPr>
                <w:bCs/>
                <w:color w:val="000000"/>
              </w:rPr>
              <w:t>2 четверть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 w:rsidRPr="001E5FD3">
              <w:t>0</w:t>
            </w:r>
            <w:r>
              <w:t>5</w:t>
            </w:r>
            <w:r w:rsidRPr="001E5FD3">
              <w:t>.11.202</w:t>
            </w:r>
            <w: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 w:rsidRPr="001E5FD3">
              <w:t>2</w:t>
            </w:r>
            <w:r>
              <w:t>7</w:t>
            </w:r>
            <w:r w:rsidRPr="001E5FD3">
              <w:t>.12.202</w:t>
            </w:r>
            <w:r>
              <w:t>4</w:t>
            </w:r>
          </w:p>
        </w:tc>
        <w:tc>
          <w:tcPr>
            <w:tcW w:w="1663" w:type="dxa"/>
          </w:tcPr>
          <w:p w:rsidR="00AA52E7" w:rsidRPr="001E5FD3" w:rsidRDefault="00AA52E7" w:rsidP="00AA52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+ </w:t>
            </w:r>
            <w:proofErr w:type="spellStart"/>
            <w:r>
              <w:rPr>
                <w:bCs/>
              </w:rPr>
              <w:t>вт</w:t>
            </w:r>
            <w:proofErr w:type="spellEnd"/>
            <w:r>
              <w:rPr>
                <w:bCs/>
              </w:rPr>
              <w:t xml:space="preserve">, ср, </w:t>
            </w:r>
            <w:proofErr w:type="spellStart"/>
            <w:r>
              <w:rPr>
                <w:bCs/>
              </w:rPr>
              <w:t>чт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пт</w:t>
            </w:r>
            <w:proofErr w:type="spellEnd"/>
          </w:p>
        </w:tc>
        <w:tc>
          <w:tcPr>
            <w:tcW w:w="1580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A52E7" w:rsidRPr="001E5FD3" w:rsidRDefault="00AA52E7" w:rsidP="004D7C5F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2</w:t>
            </w:r>
            <w:r w:rsidR="004D7C5F">
              <w:rPr>
                <w:bCs/>
                <w:color w:val="000000"/>
              </w:rPr>
              <w:t>6</w:t>
            </w:r>
            <w:r w:rsidRPr="001E5FD3">
              <w:rPr>
                <w:bCs/>
                <w:color w:val="000000"/>
              </w:rPr>
              <w:t>.12.202</w:t>
            </w:r>
            <w:r>
              <w:rPr>
                <w:bCs/>
                <w:color w:val="000000"/>
              </w:rPr>
              <w:t>4</w:t>
            </w:r>
          </w:p>
        </w:tc>
      </w:tr>
      <w:tr w:rsidR="00AA52E7" w:rsidRPr="003022BD" w:rsidTr="009B6AC6">
        <w:tc>
          <w:tcPr>
            <w:tcW w:w="1634" w:type="dxa"/>
            <w:shd w:val="clear" w:color="auto" w:fill="auto"/>
            <w:vAlign w:val="center"/>
          </w:tcPr>
          <w:p w:rsidR="00AA52E7" w:rsidRPr="003022BD" w:rsidRDefault="00AA52E7" w:rsidP="00AA52E7">
            <w:pPr>
              <w:jc w:val="both"/>
              <w:rPr>
                <w:bCs/>
                <w:color w:val="000000"/>
              </w:rPr>
            </w:pPr>
            <w:r w:rsidRPr="003022BD">
              <w:rPr>
                <w:bCs/>
                <w:color w:val="000000"/>
              </w:rPr>
              <w:t>3 четверть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>
              <w:t>9</w:t>
            </w:r>
            <w:r w:rsidRPr="001E5FD3">
              <w:t>.01.202</w:t>
            </w:r>
            <w: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>
              <w:t>21.03.2025</w:t>
            </w:r>
          </w:p>
        </w:tc>
        <w:tc>
          <w:tcPr>
            <w:tcW w:w="1663" w:type="dxa"/>
          </w:tcPr>
          <w:p w:rsidR="00AA52E7" w:rsidRPr="001E5FD3" w:rsidRDefault="00AA52E7" w:rsidP="00AA52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1E5FD3">
              <w:rPr>
                <w:bCs/>
              </w:rPr>
              <w:t xml:space="preserve"> + </w:t>
            </w:r>
            <w:proofErr w:type="spellStart"/>
            <w:r>
              <w:rPr>
                <w:bCs/>
              </w:rPr>
              <w:t>чт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пт</w:t>
            </w:r>
            <w:proofErr w:type="spellEnd"/>
          </w:p>
        </w:tc>
        <w:tc>
          <w:tcPr>
            <w:tcW w:w="1580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A52E7" w:rsidRPr="001E5FD3" w:rsidRDefault="008C3FFC" w:rsidP="004D7C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AA52E7" w:rsidRPr="003022BD" w:rsidTr="009B6AC6">
        <w:tc>
          <w:tcPr>
            <w:tcW w:w="1634" w:type="dxa"/>
            <w:shd w:val="clear" w:color="auto" w:fill="auto"/>
            <w:vAlign w:val="center"/>
          </w:tcPr>
          <w:p w:rsidR="00AA52E7" w:rsidRPr="003022BD" w:rsidRDefault="00AA52E7" w:rsidP="00AA52E7">
            <w:pPr>
              <w:jc w:val="both"/>
              <w:rPr>
                <w:bCs/>
                <w:color w:val="000000"/>
              </w:rPr>
            </w:pPr>
            <w:r w:rsidRPr="003022BD">
              <w:rPr>
                <w:bCs/>
                <w:color w:val="000000"/>
              </w:rPr>
              <w:t>4 четверть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>
              <w:t>31</w:t>
            </w:r>
            <w:r w:rsidRPr="001E5FD3">
              <w:t>.0</w:t>
            </w:r>
            <w:r>
              <w:t>3</w:t>
            </w:r>
            <w:r w:rsidRPr="001E5FD3">
              <w:t>.202</w:t>
            </w:r>
            <w: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AA52E7" w:rsidRPr="001E5FD3" w:rsidRDefault="00AA52E7" w:rsidP="00AA52E7">
            <w:pPr>
              <w:snapToGrid w:val="0"/>
              <w:jc w:val="center"/>
            </w:pPr>
            <w:r>
              <w:t>25</w:t>
            </w:r>
            <w:r w:rsidRPr="001E5FD3">
              <w:t>.05.202</w:t>
            </w:r>
            <w:r>
              <w:t>5</w:t>
            </w:r>
          </w:p>
        </w:tc>
        <w:tc>
          <w:tcPr>
            <w:tcW w:w="1663" w:type="dxa"/>
          </w:tcPr>
          <w:p w:rsidR="00AA52E7" w:rsidRPr="0032633D" w:rsidRDefault="00AA52E7" w:rsidP="00AA52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+ </w:t>
            </w:r>
            <w:proofErr w:type="spellStart"/>
            <w:r>
              <w:rPr>
                <w:bCs/>
              </w:rPr>
              <w:t>пн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вт</w:t>
            </w:r>
            <w:proofErr w:type="spellEnd"/>
            <w:r>
              <w:rPr>
                <w:bCs/>
              </w:rPr>
              <w:t>, ср, ср</w:t>
            </w:r>
          </w:p>
        </w:tc>
        <w:tc>
          <w:tcPr>
            <w:tcW w:w="1580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A52E7" w:rsidRPr="001E5FD3" w:rsidRDefault="00AA52E7" w:rsidP="004D7C5F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2</w:t>
            </w:r>
            <w:r w:rsidR="004D7C5F">
              <w:rPr>
                <w:bCs/>
                <w:color w:val="000000"/>
              </w:rPr>
              <w:t>2</w:t>
            </w:r>
            <w:r w:rsidRPr="001E5FD3">
              <w:rPr>
                <w:bCs/>
                <w:color w:val="000000"/>
              </w:rPr>
              <w:t>.05.202</w:t>
            </w:r>
            <w:r>
              <w:rPr>
                <w:bCs/>
                <w:color w:val="000000"/>
              </w:rPr>
              <w:t>5</w:t>
            </w:r>
          </w:p>
        </w:tc>
      </w:tr>
      <w:tr w:rsidR="00AA52E7" w:rsidRPr="003022BD" w:rsidTr="009B6AC6">
        <w:tc>
          <w:tcPr>
            <w:tcW w:w="4368" w:type="dxa"/>
            <w:gridSpan w:val="3"/>
            <w:shd w:val="clear" w:color="auto" w:fill="auto"/>
            <w:vAlign w:val="center"/>
          </w:tcPr>
          <w:p w:rsidR="00AA52E7" w:rsidRPr="003022BD" w:rsidRDefault="00AA52E7" w:rsidP="00AA52E7">
            <w:pPr>
              <w:jc w:val="center"/>
              <w:rPr>
                <w:bCs/>
                <w:color w:val="000000"/>
              </w:rPr>
            </w:pPr>
            <w:r w:rsidRPr="003022BD">
              <w:rPr>
                <w:bCs/>
                <w:color w:val="000000"/>
              </w:rPr>
              <w:t>Итого за учебный год</w:t>
            </w:r>
          </w:p>
        </w:tc>
        <w:tc>
          <w:tcPr>
            <w:tcW w:w="1663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</w:t>
            </w:r>
            <w:r w:rsidRPr="001E5FD3">
              <w:rPr>
                <w:bCs/>
                <w:color w:val="000000"/>
              </w:rPr>
              <w:t xml:space="preserve"> + </w:t>
            </w:r>
            <w:proofErr w:type="spellStart"/>
            <w:r>
              <w:rPr>
                <w:bCs/>
                <w:color w:val="000000"/>
              </w:rPr>
              <w:t>в</w:t>
            </w:r>
            <w:r w:rsidRPr="001E5FD3">
              <w:rPr>
                <w:bCs/>
                <w:color w:val="000000"/>
              </w:rPr>
              <w:t>т</w:t>
            </w:r>
            <w:proofErr w:type="spellEnd"/>
            <w:r>
              <w:rPr>
                <w:bCs/>
                <w:color w:val="000000"/>
              </w:rPr>
              <w:t>, ср</w:t>
            </w:r>
          </w:p>
        </w:tc>
        <w:tc>
          <w:tcPr>
            <w:tcW w:w="1580" w:type="dxa"/>
          </w:tcPr>
          <w:p w:rsidR="00AA52E7" w:rsidRPr="001E5FD3" w:rsidRDefault="00AA52E7" w:rsidP="00AA52E7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67</w:t>
            </w:r>
          </w:p>
        </w:tc>
        <w:tc>
          <w:tcPr>
            <w:tcW w:w="2300" w:type="dxa"/>
          </w:tcPr>
          <w:p w:rsidR="00AA52E7" w:rsidRPr="003022BD" w:rsidRDefault="00AA52E7" w:rsidP="00AA52E7">
            <w:pPr>
              <w:jc w:val="center"/>
              <w:rPr>
                <w:bCs/>
                <w:color w:val="000000"/>
              </w:rPr>
            </w:pPr>
          </w:p>
        </w:tc>
      </w:tr>
    </w:tbl>
    <w:p w:rsidR="00941359" w:rsidRDefault="00941359" w:rsidP="00CD44AF">
      <w:pPr>
        <w:jc w:val="both"/>
        <w:rPr>
          <w:bCs/>
        </w:rPr>
      </w:pPr>
    </w:p>
    <w:p w:rsidR="00AA52E7" w:rsidRDefault="00AA52E7" w:rsidP="00CD44AF">
      <w:pPr>
        <w:jc w:val="both"/>
        <w:rPr>
          <w:bCs/>
        </w:rPr>
      </w:pPr>
    </w:p>
    <w:p w:rsidR="00F93D56" w:rsidRPr="003022BD" w:rsidRDefault="00D25ED1" w:rsidP="00F93D56">
      <w:pPr>
        <w:jc w:val="both"/>
        <w:rPr>
          <w:b/>
          <w:bCs/>
          <w:color w:val="000000"/>
        </w:rPr>
      </w:pPr>
      <w:r w:rsidRPr="003022BD">
        <w:rPr>
          <w:b/>
          <w:bCs/>
          <w:color w:val="000000"/>
        </w:rPr>
        <w:t>2.2. Продолжительность каникул</w:t>
      </w:r>
    </w:p>
    <w:tbl>
      <w:tblPr>
        <w:tblpPr w:leftFromText="180" w:rightFromText="180" w:vertAnchor="text" w:horzAnchor="margin" w:tblpY="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1619"/>
        <w:gridCol w:w="3626"/>
      </w:tblGrid>
      <w:tr w:rsidR="00F37841" w:rsidRPr="003022BD" w:rsidTr="009B6AC6">
        <w:trPr>
          <w:tblHeader/>
        </w:trPr>
        <w:tc>
          <w:tcPr>
            <w:tcW w:w="2830" w:type="dxa"/>
            <w:shd w:val="clear" w:color="auto" w:fill="auto"/>
            <w:vAlign w:val="center"/>
          </w:tcPr>
          <w:p w:rsidR="00F37841" w:rsidRPr="003022BD" w:rsidRDefault="00F37841" w:rsidP="009B6AC6">
            <w:pPr>
              <w:snapToGrid w:val="0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7841" w:rsidRPr="003022BD" w:rsidRDefault="00F37841" w:rsidP="009B6AC6">
            <w:pPr>
              <w:snapToGrid w:val="0"/>
              <w:jc w:val="center"/>
            </w:pPr>
            <w:r w:rsidRPr="003022BD">
              <w:t xml:space="preserve"> Начало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37841" w:rsidRPr="003022BD" w:rsidRDefault="00F37841" w:rsidP="009B6AC6">
            <w:pPr>
              <w:snapToGrid w:val="0"/>
              <w:jc w:val="center"/>
            </w:pPr>
            <w:r w:rsidRPr="003022BD">
              <w:t xml:space="preserve">Окончание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F37841" w:rsidRPr="003022BD" w:rsidRDefault="00F37841" w:rsidP="009B6AC6">
            <w:pPr>
              <w:snapToGrid w:val="0"/>
              <w:jc w:val="center"/>
            </w:pPr>
            <w:r w:rsidRPr="003022BD">
              <w:t>Продолжительность в днях</w:t>
            </w:r>
          </w:p>
        </w:tc>
      </w:tr>
      <w:tr w:rsidR="00941359" w:rsidRPr="003022BD" w:rsidTr="009B6AC6">
        <w:tc>
          <w:tcPr>
            <w:tcW w:w="2830" w:type="dxa"/>
            <w:shd w:val="clear" w:color="auto" w:fill="auto"/>
            <w:vAlign w:val="center"/>
          </w:tcPr>
          <w:p w:rsidR="00941359" w:rsidRPr="003022BD" w:rsidRDefault="00941359" w:rsidP="00941359">
            <w:pPr>
              <w:snapToGrid w:val="0"/>
              <w:spacing w:line="256" w:lineRule="auto"/>
            </w:pPr>
            <w:r w:rsidRPr="003022BD">
              <w:t>Осенние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>
              <w:t>28</w:t>
            </w:r>
            <w:r w:rsidRPr="001E5FD3">
              <w:t>.10.202</w:t>
            </w:r>
            <w: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 w:rsidRPr="001E5FD3">
              <w:t>0</w:t>
            </w:r>
            <w:r>
              <w:t>5</w:t>
            </w:r>
            <w:r w:rsidRPr="001E5FD3">
              <w:t>.11.202</w:t>
            </w:r>
            <w:r>
              <w:t>3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 w:rsidRPr="001E5FD3">
              <w:t>9</w:t>
            </w:r>
          </w:p>
        </w:tc>
      </w:tr>
      <w:tr w:rsidR="00941359" w:rsidRPr="003022BD" w:rsidTr="009B6AC6">
        <w:tc>
          <w:tcPr>
            <w:tcW w:w="2830" w:type="dxa"/>
            <w:shd w:val="clear" w:color="auto" w:fill="auto"/>
            <w:vAlign w:val="center"/>
          </w:tcPr>
          <w:p w:rsidR="00941359" w:rsidRPr="003022BD" w:rsidRDefault="00941359" w:rsidP="00941359">
            <w:pPr>
              <w:snapToGrid w:val="0"/>
              <w:spacing w:line="256" w:lineRule="auto"/>
            </w:pPr>
            <w:r w:rsidRPr="003022BD">
              <w:lastRenderedPageBreak/>
              <w:t>Зимние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>
              <w:t>30</w:t>
            </w:r>
            <w:r w:rsidRPr="001E5FD3">
              <w:t>.12.202</w:t>
            </w:r>
            <w: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 w:rsidRPr="001E5FD3">
              <w:t>0</w:t>
            </w:r>
            <w:r>
              <w:t>8</w:t>
            </w:r>
            <w:r w:rsidRPr="001E5FD3">
              <w:t>.01.202</w:t>
            </w:r>
            <w:r>
              <w:t>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>
              <w:t>10</w:t>
            </w:r>
          </w:p>
        </w:tc>
      </w:tr>
      <w:tr w:rsidR="00941359" w:rsidRPr="003022BD" w:rsidTr="009B6AC6">
        <w:tc>
          <w:tcPr>
            <w:tcW w:w="2830" w:type="dxa"/>
            <w:shd w:val="clear" w:color="auto" w:fill="auto"/>
            <w:vAlign w:val="center"/>
          </w:tcPr>
          <w:p w:rsidR="00941359" w:rsidRPr="003022BD" w:rsidRDefault="00941359" w:rsidP="00941359">
            <w:pPr>
              <w:snapToGrid w:val="0"/>
              <w:spacing w:line="256" w:lineRule="auto"/>
            </w:pPr>
            <w:r w:rsidRPr="003022BD">
              <w:t>Весенние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jc w:val="center"/>
            </w:pPr>
            <w:r>
              <w:t>16</w:t>
            </w:r>
            <w:r w:rsidRPr="001E5FD3">
              <w:t>.03.202</w:t>
            </w:r>
            <w: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jc w:val="center"/>
            </w:pPr>
            <w:r>
              <w:t>24</w:t>
            </w:r>
            <w:r w:rsidRPr="001E5FD3">
              <w:t>.0</w:t>
            </w:r>
            <w:r>
              <w:t>3</w:t>
            </w:r>
            <w:r w:rsidRPr="001E5FD3">
              <w:t>.202</w:t>
            </w:r>
            <w:r>
              <w:t>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jc w:val="center"/>
            </w:pPr>
            <w:r>
              <w:t>9</w:t>
            </w:r>
          </w:p>
        </w:tc>
      </w:tr>
      <w:tr w:rsidR="00941359" w:rsidRPr="003022BD" w:rsidTr="009B6AC6">
        <w:tc>
          <w:tcPr>
            <w:tcW w:w="2830" w:type="dxa"/>
            <w:shd w:val="clear" w:color="auto" w:fill="auto"/>
            <w:vAlign w:val="center"/>
          </w:tcPr>
          <w:p w:rsidR="00941359" w:rsidRPr="003022BD" w:rsidRDefault="00941359" w:rsidP="00941359">
            <w:pPr>
              <w:snapToGrid w:val="0"/>
              <w:spacing w:line="256" w:lineRule="auto"/>
            </w:pPr>
            <w:r w:rsidRPr="003022BD">
              <w:t xml:space="preserve">Итого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spacing w:line="256" w:lineRule="auto"/>
              <w:jc w:val="center"/>
            </w:pPr>
            <w:r>
              <w:t>28</w:t>
            </w:r>
            <w:r w:rsidRPr="001E5FD3">
              <w:t xml:space="preserve"> дней</w:t>
            </w:r>
          </w:p>
        </w:tc>
      </w:tr>
      <w:tr w:rsidR="00941359" w:rsidRPr="003022BD" w:rsidTr="009B6AC6">
        <w:tc>
          <w:tcPr>
            <w:tcW w:w="2830" w:type="dxa"/>
            <w:shd w:val="clear" w:color="auto" w:fill="auto"/>
            <w:vAlign w:val="center"/>
          </w:tcPr>
          <w:p w:rsidR="00941359" w:rsidRPr="003022BD" w:rsidRDefault="00941359" w:rsidP="00941359">
            <w:pPr>
              <w:snapToGrid w:val="0"/>
              <w:spacing w:line="256" w:lineRule="auto"/>
            </w:pPr>
            <w:r w:rsidRPr="003022BD">
              <w:t>Летние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1359" w:rsidRPr="001E5FD3" w:rsidRDefault="00941359" w:rsidP="008C3FFC">
            <w:pPr>
              <w:snapToGrid w:val="0"/>
              <w:jc w:val="center"/>
            </w:pPr>
            <w:r>
              <w:t>2</w:t>
            </w:r>
            <w:r w:rsidR="008C3FFC">
              <w:t>6</w:t>
            </w:r>
            <w:r w:rsidRPr="001E5FD3">
              <w:t>.0</w:t>
            </w:r>
            <w:r>
              <w:t>5</w:t>
            </w:r>
            <w:r w:rsidRPr="001E5FD3">
              <w:t>.202</w:t>
            </w:r>
            <w: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jc w:val="center"/>
            </w:pPr>
            <w:r w:rsidRPr="001E5FD3">
              <w:t>31.08.202</w:t>
            </w:r>
            <w:r>
              <w:t>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41359" w:rsidRPr="001E5FD3" w:rsidRDefault="00941359" w:rsidP="00941359">
            <w:pPr>
              <w:snapToGrid w:val="0"/>
              <w:jc w:val="center"/>
            </w:pPr>
            <w:r w:rsidRPr="001E5FD3">
              <w:t>9</w:t>
            </w:r>
            <w:r w:rsidR="008C3FFC">
              <w:t>8</w:t>
            </w:r>
            <w:bookmarkStart w:id="0" w:name="_GoBack"/>
            <w:bookmarkEnd w:id="0"/>
          </w:p>
        </w:tc>
      </w:tr>
    </w:tbl>
    <w:p w:rsidR="007B1C66" w:rsidRDefault="007B1C66" w:rsidP="00F93D56">
      <w:pPr>
        <w:rPr>
          <w:b/>
          <w:bCs/>
        </w:rPr>
      </w:pPr>
    </w:p>
    <w:p w:rsidR="006D3079" w:rsidRPr="003022BD" w:rsidRDefault="00831F22" w:rsidP="00F93D56">
      <w:pPr>
        <w:rPr>
          <w:b/>
          <w:bCs/>
        </w:rPr>
      </w:pPr>
      <w:r w:rsidRPr="003022BD">
        <w:rPr>
          <w:b/>
          <w:bCs/>
        </w:rPr>
        <w:t xml:space="preserve">2.3 </w:t>
      </w:r>
      <w:r w:rsidR="006D3079" w:rsidRPr="003022BD">
        <w:rPr>
          <w:b/>
          <w:bCs/>
        </w:rPr>
        <w:t>Длинные</w:t>
      </w:r>
      <w:r w:rsidR="00F37841" w:rsidRPr="003022BD">
        <w:rPr>
          <w:b/>
          <w:bCs/>
        </w:rPr>
        <w:t xml:space="preserve"> выходные и праздничные дни 202</w:t>
      </w:r>
      <w:r w:rsidR="00AA52E7">
        <w:rPr>
          <w:b/>
          <w:bCs/>
        </w:rPr>
        <w:t>4</w:t>
      </w:r>
      <w:r w:rsidR="00D0563E" w:rsidRPr="003022BD">
        <w:rPr>
          <w:b/>
          <w:bCs/>
        </w:rPr>
        <w:t>-202</w:t>
      </w:r>
      <w:r w:rsidR="00AA52E7">
        <w:rPr>
          <w:b/>
          <w:bCs/>
        </w:rPr>
        <w:t>5</w:t>
      </w:r>
      <w:r w:rsidR="006D3079" w:rsidRPr="003022BD">
        <w:rPr>
          <w:b/>
          <w:bCs/>
        </w:rPr>
        <w:t>учебного года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5238"/>
      </w:tblGrid>
      <w:tr w:rsidR="007F434C" w:rsidRPr="003022BD" w:rsidTr="007B1C66">
        <w:tc>
          <w:tcPr>
            <w:tcW w:w="3261" w:type="dxa"/>
          </w:tcPr>
          <w:p w:rsidR="006D3079" w:rsidRPr="003022BD" w:rsidRDefault="006D3079" w:rsidP="00997C72">
            <w:pPr>
              <w:jc w:val="center"/>
              <w:rPr>
                <w:b/>
                <w:bCs/>
              </w:rPr>
            </w:pPr>
            <w:r w:rsidRPr="003022BD">
              <w:rPr>
                <w:b/>
                <w:bCs/>
              </w:rPr>
              <w:t>Начало / Конец</w:t>
            </w:r>
          </w:p>
        </w:tc>
        <w:tc>
          <w:tcPr>
            <w:tcW w:w="1417" w:type="dxa"/>
          </w:tcPr>
          <w:p w:rsidR="006D3079" w:rsidRPr="003022BD" w:rsidRDefault="006D3079" w:rsidP="00997C72">
            <w:pPr>
              <w:jc w:val="center"/>
              <w:rPr>
                <w:b/>
                <w:bCs/>
              </w:rPr>
            </w:pPr>
            <w:r w:rsidRPr="003022BD">
              <w:rPr>
                <w:b/>
                <w:bCs/>
              </w:rPr>
              <w:t>Дней</w:t>
            </w:r>
          </w:p>
        </w:tc>
        <w:tc>
          <w:tcPr>
            <w:tcW w:w="5238" w:type="dxa"/>
          </w:tcPr>
          <w:p w:rsidR="006D3079" w:rsidRPr="003022BD" w:rsidRDefault="006D3079" w:rsidP="00997C72">
            <w:pPr>
              <w:jc w:val="center"/>
              <w:rPr>
                <w:b/>
                <w:bCs/>
              </w:rPr>
            </w:pPr>
            <w:r w:rsidRPr="003022BD">
              <w:rPr>
                <w:b/>
                <w:bCs/>
              </w:rPr>
              <w:t>Название</w:t>
            </w:r>
          </w:p>
        </w:tc>
      </w:tr>
      <w:tr w:rsidR="00941359" w:rsidRPr="003022BD" w:rsidTr="007B1C66">
        <w:tc>
          <w:tcPr>
            <w:tcW w:w="3261" w:type="dxa"/>
          </w:tcPr>
          <w:p w:rsidR="00941359" w:rsidRPr="001E5FD3" w:rsidRDefault="00941359" w:rsidP="00941359">
            <w:pPr>
              <w:rPr>
                <w:bCs/>
              </w:rPr>
            </w:pPr>
            <w:r w:rsidRPr="001E5FD3">
              <w:rPr>
                <w:bCs/>
              </w:rPr>
              <w:t>4 ноября</w:t>
            </w:r>
          </w:p>
        </w:tc>
        <w:tc>
          <w:tcPr>
            <w:tcW w:w="1417" w:type="dxa"/>
          </w:tcPr>
          <w:p w:rsidR="00941359" w:rsidRPr="001E5FD3" w:rsidRDefault="00941359" w:rsidP="00941359">
            <w:pPr>
              <w:jc w:val="center"/>
              <w:rPr>
                <w:bCs/>
              </w:rPr>
            </w:pPr>
            <w:r w:rsidRPr="001E5FD3">
              <w:rPr>
                <w:bCs/>
              </w:rPr>
              <w:t>1</w:t>
            </w:r>
          </w:p>
        </w:tc>
        <w:tc>
          <w:tcPr>
            <w:tcW w:w="5238" w:type="dxa"/>
          </w:tcPr>
          <w:p w:rsidR="00941359" w:rsidRPr="001E5FD3" w:rsidRDefault="00941359" w:rsidP="00941359">
            <w:pPr>
              <w:rPr>
                <w:bCs/>
              </w:rPr>
            </w:pPr>
            <w:r w:rsidRPr="001E5FD3">
              <w:rPr>
                <w:bCs/>
              </w:rPr>
              <w:t>День народного единства</w:t>
            </w:r>
          </w:p>
        </w:tc>
      </w:tr>
      <w:tr w:rsidR="00941359" w:rsidRPr="003022BD" w:rsidTr="007B1C66">
        <w:tc>
          <w:tcPr>
            <w:tcW w:w="3261" w:type="dxa"/>
          </w:tcPr>
          <w:p w:rsidR="00941359" w:rsidRPr="001E5FD3" w:rsidRDefault="00941359" w:rsidP="00941359">
            <w:pPr>
              <w:rPr>
                <w:bCs/>
              </w:rPr>
            </w:pPr>
            <w:r>
              <w:rPr>
                <w:bCs/>
              </w:rPr>
              <w:t>30 декабря – 8 января</w:t>
            </w:r>
          </w:p>
        </w:tc>
        <w:tc>
          <w:tcPr>
            <w:tcW w:w="1417" w:type="dxa"/>
          </w:tcPr>
          <w:p w:rsidR="00941359" w:rsidRPr="001E5FD3" w:rsidRDefault="00941359" w:rsidP="009413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38" w:type="dxa"/>
          </w:tcPr>
          <w:p w:rsidR="00941359" w:rsidRPr="001E5FD3" w:rsidRDefault="00941359" w:rsidP="00AA52E7">
            <w:pPr>
              <w:rPr>
                <w:bCs/>
              </w:rPr>
            </w:pPr>
            <w:r w:rsidRPr="001E5FD3">
              <w:rPr>
                <w:bCs/>
              </w:rPr>
              <w:t xml:space="preserve">Новогодние каникулы </w:t>
            </w:r>
          </w:p>
        </w:tc>
      </w:tr>
      <w:tr w:rsidR="00AA52E7" w:rsidRPr="003022BD" w:rsidTr="007B1C66">
        <w:tc>
          <w:tcPr>
            <w:tcW w:w="3261" w:type="dxa"/>
          </w:tcPr>
          <w:p w:rsidR="00AA52E7" w:rsidRPr="001E5FD3" w:rsidRDefault="00AA52E7" w:rsidP="00AA52E7">
            <w:pPr>
              <w:rPr>
                <w:bCs/>
              </w:rPr>
            </w:pPr>
            <w:r>
              <w:rPr>
                <w:bCs/>
              </w:rPr>
              <w:t>1</w:t>
            </w:r>
            <w:r w:rsidRPr="001E5FD3">
              <w:rPr>
                <w:bCs/>
              </w:rPr>
              <w:t xml:space="preserve"> мая</w:t>
            </w:r>
            <w:r>
              <w:rPr>
                <w:bCs/>
              </w:rPr>
              <w:t xml:space="preserve"> – 4 мая</w:t>
            </w:r>
          </w:p>
        </w:tc>
        <w:tc>
          <w:tcPr>
            <w:tcW w:w="1417" w:type="dxa"/>
          </w:tcPr>
          <w:p w:rsidR="00AA52E7" w:rsidRPr="001E5FD3" w:rsidRDefault="00AA52E7" w:rsidP="00AA52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38" w:type="dxa"/>
          </w:tcPr>
          <w:p w:rsidR="00AA52E7" w:rsidRPr="001E5FD3" w:rsidRDefault="00AA52E7" w:rsidP="00AA52E7">
            <w:pPr>
              <w:rPr>
                <w:bCs/>
              </w:rPr>
            </w:pPr>
            <w:r>
              <w:rPr>
                <w:bCs/>
              </w:rPr>
              <w:t>День</w:t>
            </w:r>
            <w:r w:rsidRPr="001E5FD3">
              <w:rPr>
                <w:bCs/>
              </w:rPr>
              <w:t xml:space="preserve"> труда</w:t>
            </w:r>
            <w:r>
              <w:rPr>
                <w:bCs/>
              </w:rPr>
              <w:t xml:space="preserve"> (первые майские)</w:t>
            </w:r>
          </w:p>
        </w:tc>
      </w:tr>
      <w:tr w:rsidR="00AA52E7" w:rsidRPr="003022BD" w:rsidTr="007B1C66">
        <w:tc>
          <w:tcPr>
            <w:tcW w:w="3261" w:type="dxa"/>
          </w:tcPr>
          <w:p w:rsidR="00AA52E7" w:rsidRPr="001E5FD3" w:rsidRDefault="00AA52E7" w:rsidP="00AA52E7">
            <w:pPr>
              <w:rPr>
                <w:bCs/>
              </w:rPr>
            </w:pPr>
            <w:r>
              <w:rPr>
                <w:bCs/>
              </w:rPr>
              <w:t>8</w:t>
            </w:r>
            <w:r w:rsidRPr="001E5FD3">
              <w:rPr>
                <w:bCs/>
              </w:rPr>
              <w:t xml:space="preserve"> мая </w:t>
            </w:r>
            <w:r>
              <w:rPr>
                <w:bCs/>
              </w:rPr>
              <w:t>- 11 мая</w:t>
            </w:r>
          </w:p>
        </w:tc>
        <w:tc>
          <w:tcPr>
            <w:tcW w:w="1417" w:type="dxa"/>
          </w:tcPr>
          <w:p w:rsidR="00AA52E7" w:rsidRPr="001E5FD3" w:rsidRDefault="00AA52E7" w:rsidP="00AA52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38" w:type="dxa"/>
          </w:tcPr>
          <w:p w:rsidR="00AA52E7" w:rsidRPr="001E5FD3" w:rsidRDefault="00AA52E7" w:rsidP="00AA52E7">
            <w:pPr>
              <w:rPr>
                <w:bCs/>
              </w:rPr>
            </w:pPr>
            <w:r w:rsidRPr="001E5FD3">
              <w:rPr>
                <w:bCs/>
              </w:rPr>
              <w:t>День Победы</w:t>
            </w:r>
            <w:r>
              <w:rPr>
                <w:bCs/>
              </w:rPr>
              <w:t xml:space="preserve"> (вторые майские)</w:t>
            </w:r>
          </w:p>
        </w:tc>
      </w:tr>
    </w:tbl>
    <w:p w:rsidR="007B1C66" w:rsidRDefault="007B1C66" w:rsidP="00F93D56">
      <w:pPr>
        <w:rPr>
          <w:b/>
          <w:bCs/>
        </w:rPr>
      </w:pPr>
    </w:p>
    <w:p w:rsidR="00AB063B" w:rsidRPr="003022BD" w:rsidRDefault="00AB063B" w:rsidP="00F93D56">
      <w:pPr>
        <w:rPr>
          <w:b/>
          <w:bCs/>
        </w:rPr>
      </w:pPr>
      <w:r w:rsidRPr="003022BD">
        <w:rPr>
          <w:b/>
          <w:bCs/>
        </w:rPr>
        <w:t>3. Распределение образовательной недельной нагрузки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696"/>
        <w:gridCol w:w="7222"/>
      </w:tblGrid>
      <w:tr w:rsidR="0097147A" w:rsidRPr="003022BD" w:rsidTr="0097147A">
        <w:tc>
          <w:tcPr>
            <w:tcW w:w="2696" w:type="dxa"/>
            <w:vMerge w:val="restart"/>
          </w:tcPr>
          <w:p w:rsidR="0097147A" w:rsidRPr="003022BD" w:rsidRDefault="0097147A" w:rsidP="00CD44AF">
            <w:pPr>
              <w:rPr>
                <w:bCs/>
              </w:rPr>
            </w:pPr>
            <w:r w:rsidRPr="003022BD">
              <w:rPr>
                <w:bCs/>
              </w:rPr>
              <w:t>Образовательная деятельность</w:t>
            </w:r>
          </w:p>
        </w:tc>
        <w:tc>
          <w:tcPr>
            <w:tcW w:w="7222" w:type="dxa"/>
          </w:tcPr>
          <w:p w:rsidR="0097147A" w:rsidRPr="003022BD" w:rsidRDefault="0097147A" w:rsidP="00AB063B">
            <w:pPr>
              <w:jc w:val="center"/>
              <w:rPr>
                <w:bCs/>
              </w:rPr>
            </w:pPr>
            <w:r w:rsidRPr="003022BD">
              <w:rPr>
                <w:bCs/>
              </w:rPr>
              <w:t>Недельная нагрузка (5-дневная учебная неделя)</w:t>
            </w:r>
          </w:p>
          <w:p w:rsidR="0097147A" w:rsidRPr="003022BD" w:rsidRDefault="0097147A" w:rsidP="00AB063B">
            <w:pPr>
              <w:jc w:val="center"/>
              <w:rPr>
                <w:bCs/>
              </w:rPr>
            </w:pPr>
            <w:r w:rsidRPr="003022BD">
              <w:rPr>
                <w:bCs/>
              </w:rPr>
              <w:t>в академических часах</w:t>
            </w:r>
          </w:p>
        </w:tc>
      </w:tr>
      <w:tr w:rsidR="00941359" w:rsidRPr="003022BD" w:rsidTr="00CD05FE">
        <w:tc>
          <w:tcPr>
            <w:tcW w:w="2696" w:type="dxa"/>
            <w:vMerge/>
          </w:tcPr>
          <w:p w:rsidR="00941359" w:rsidRPr="003022BD" w:rsidRDefault="00941359" w:rsidP="00CD44AF">
            <w:pPr>
              <w:rPr>
                <w:bCs/>
              </w:rPr>
            </w:pPr>
          </w:p>
        </w:tc>
        <w:tc>
          <w:tcPr>
            <w:tcW w:w="7222" w:type="dxa"/>
          </w:tcPr>
          <w:p w:rsidR="00941359" w:rsidRPr="003022BD" w:rsidRDefault="00941359" w:rsidP="0097147A">
            <w:pPr>
              <w:jc w:val="center"/>
              <w:rPr>
                <w:bCs/>
              </w:rPr>
            </w:pPr>
            <w:r w:rsidRPr="003022BD">
              <w:rPr>
                <w:bCs/>
              </w:rPr>
              <w:t xml:space="preserve">10 </w:t>
            </w:r>
          </w:p>
        </w:tc>
      </w:tr>
      <w:tr w:rsidR="00941359" w:rsidRPr="003022BD" w:rsidTr="00D76E30">
        <w:tc>
          <w:tcPr>
            <w:tcW w:w="2696" w:type="dxa"/>
          </w:tcPr>
          <w:p w:rsidR="00941359" w:rsidRPr="003022BD" w:rsidRDefault="00941359" w:rsidP="00CD44AF">
            <w:pPr>
              <w:rPr>
                <w:bCs/>
              </w:rPr>
            </w:pPr>
            <w:r w:rsidRPr="003022BD">
              <w:rPr>
                <w:bCs/>
              </w:rPr>
              <w:t xml:space="preserve">Урочная </w:t>
            </w:r>
          </w:p>
        </w:tc>
        <w:tc>
          <w:tcPr>
            <w:tcW w:w="7222" w:type="dxa"/>
          </w:tcPr>
          <w:p w:rsidR="00941359" w:rsidRPr="003022BD" w:rsidRDefault="00941359" w:rsidP="0097147A">
            <w:pPr>
              <w:jc w:val="center"/>
              <w:rPr>
                <w:bCs/>
              </w:rPr>
            </w:pPr>
            <w:r w:rsidRPr="003022BD">
              <w:rPr>
                <w:bCs/>
              </w:rPr>
              <w:t>34</w:t>
            </w:r>
          </w:p>
        </w:tc>
      </w:tr>
      <w:tr w:rsidR="00941359" w:rsidRPr="003022BD" w:rsidTr="007712D1">
        <w:tc>
          <w:tcPr>
            <w:tcW w:w="2696" w:type="dxa"/>
          </w:tcPr>
          <w:p w:rsidR="00941359" w:rsidRPr="003022BD" w:rsidRDefault="00941359" w:rsidP="00CD44AF">
            <w:pPr>
              <w:rPr>
                <w:bCs/>
              </w:rPr>
            </w:pPr>
            <w:r w:rsidRPr="003022BD">
              <w:rPr>
                <w:bCs/>
              </w:rPr>
              <w:t xml:space="preserve">Внеурочная </w:t>
            </w:r>
          </w:p>
        </w:tc>
        <w:tc>
          <w:tcPr>
            <w:tcW w:w="7222" w:type="dxa"/>
          </w:tcPr>
          <w:p w:rsidR="00941359" w:rsidRPr="003022BD" w:rsidRDefault="00941359" w:rsidP="00AB063B">
            <w:pPr>
              <w:jc w:val="center"/>
              <w:rPr>
                <w:bCs/>
              </w:rPr>
            </w:pPr>
            <w:r w:rsidRPr="003022BD">
              <w:rPr>
                <w:bCs/>
              </w:rPr>
              <w:t>5</w:t>
            </w:r>
          </w:p>
        </w:tc>
      </w:tr>
    </w:tbl>
    <w:p w:rsidR="007B1C66" w:rsidRDefault="007B1C66" w:rsidP="0097147A">
      <w:pPr>
        <w:rPr>
          <w:b/>
          <w:bCs/>
        </w:rPr>
      </w:pPr>
    </w:p>
    <w:p w:rsidR="006D3079" w:rsidRPr="003022BD" w:rsidRDefault="006D3079" w:rsidP="006D3079">
      <w:pPr>
        <w:rPr>
          <w:b/>
          <w:bCs/>
        </w:rPr>
      </w:pPr>
      <w:r w:rsidRPr="003022BD">
        <w:rPr>
          <w:b/>
          <w:bCs/>
        </w:rPr>
        <w:t xml:space="preserve">4. Расписание звонков и перемен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84972" w:rsidRPr="003022BD" w:rsidTr="00593960">
        <w:tc>
          <w:tcPr>
            <w:tcW w:w="3303" w:type="dxa"/>
          </w:tcPr>
          <w:p w:rsidR="00884972" w:rsidRPr="003022BD" w:rsidRDefault="00884972" w:rsidP="00593960">
            <w:pPr>
              <w:rPr>
                <w:bCs/>
              </w:rPr>
            </w:pPr>
            <w:r w:rsidRPr="003022BD">
              <w:rPr>
                <w:bCs/>
              </w:rPr>
              <w:t xml:space="preserve">Урок / </w:t>
            </w:r>
            <w:r w:rsidRPr="003022BD">
              <w:rPr>
                <w:b/>
                <w:bCs/>
              </w:rPr>
              <w:t>1 смена</w:t>
            </w:r>
          </w:p>
        </w:tc>
        <w:tc>
          <w:tcPr>
            <w:tcW w:w="3304" w:type="dxa"/>
          </w:tcPr>
          <w:p w:rsidR="00884972" w:rsidRPr="003022BD" w:rsidRDefault="00884972" w:rsidP="00593960">
            <w:pPr>
              <w:rPr>
                <w:bCs/>
              </w:rPr>
            </w:pPr>
            <w:r w:rsidRPr="003022BD">
              <w:rPr>
                <w:bCs/>
              </w:rPr>
              <w:t>Продолжительность урока</w:t>
            </w:r>
          </w:p>
        </w:tc>
        <w:tc>
          <w:tcPr>
            <w:tcW w:w="3304" w:type="dxa"/>
          </w:tcPr>
          <w:p w:rsidR="00884972" w:rsidRPr="003022BD" w:rsidRDefault="00884972" w:rsidP="00593960">
            <w:pPr>
              <w:rPr>
                <w:bCs/>
              </w:rPr>
            </w:pPr>
            <w:r w:rsidRPr="003022BD">
              <w:rPr>
                <w:bCs/>
              </w:rPr>
              <w:t>Продолжительность перемены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pStyle w:val="Default"/>
            </w:pPr>
            <w:r w:rsidRPr="003022BD">
              <w:t xml:space="preserve">1-й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08 : 00 — 08 : 40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5 минут 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pStyle w:val="Default"/>
            </w:pPr>
            <w:r w:rsidRPr="003022BD">
              <w:t xml:space="preserve">2-й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08 : 45 —09 : 25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pStyle w:val="Default"/>
            </w:pPr>
            <w:r w:rsidRPr="003022BD">
              <w:t xml:space="preserve">3-й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09 : 40 — 10 : 20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pStyle w:val="Default"/>
            </w:pPr>
            <w:r w:rsidRPr="003022BD">
              <w:t xml:space="preserve">4-й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10 : 35 — 11 : 15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pStyle w:val="Default"/>
            </w:pPr>
            <w:r w:rsidRPr="003022BD">
              <w:t xml:space="preserve">5-й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11 : 30 — 12 : 10 </w:t>
            </w:r>
          </w:p>
        </w:tc>
        <w:tc>
          <w:tcPr>
            <w:tcW w:w="3304" w:type="dxa"/>
          </w:tcPr>
          <w:p w:rsidR="007804B3" w:rsidRPr="001E5FD3" w:rsidRDefault="007804B3" w:rsidP="007804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минут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r w:rsidRPr="003022BD">
              <w:t xml:space="preserve">6-й </w:t>
            </w:r>
          </w:p>
        </w:tc>
        <w:tc>
          <w:tcPr>
            <w:tcW w:w="3304" w:type="dxa"/>
          </w:tcPr>
          <w:p w:rsidR="007804B3" w:rsidRPr="00235B18" w:rsidRDefault="007804B3" w:rsidP="00B062C6">
            <w:pPr>
              <w:pStyle w:val="Default"/>
              <w:rPr>
                <w:color w:val="auto"/>
              </w:rPr>
            </w:pPr>
            <w:r w:rsidRPr="00235B18">
              <w:rPr>
                <w:color w:val="auto"/>
              </w:rPr>
              <w:t>12 : 2</w:t>
            </w:r>
            <w:r w:rsidR="00B062C6">
              <w:rPr>
                <w:color w:val="auto"/>
              </w:rPr>
              <w:t>0</w:t>
            </w:r>
            <w:r w:rsidRPr="00235B18">
              <w:rPr>
                <w:color w:val="auto"/>
              </w:rPr>
              <w:t xml:space="preserve"> – 13 : 0</w:t>
            </w:r>
            <w:r w:rsidR="00B062C6">
              <w:rPr>
                <w:color w:val="auto"/>
              </w:rPr>
              <w:t>0</w:t>
            </w:r>
          </w:p>
        </w:tc>
        <w:tc>
          <w:tcPr>
            <w:tcW w:w="3304" w:type="dxa"/>
          </w:tcPr>
          <w:p w:rsidR="007804B3" w:rsidRPr="00235B18" w:rsidRDefault="007804B3" w:rsidP="007804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235B18">
              <w:rPr>
                <w:color w:val="auto"/>
              </w:rPr>
              <w:t xml:space="preserve"> минут</w:t>
            </w: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r w:rsidRPr="003022BD">
              <w:t xml:space="preserve">7-й </w:t>
            </w:r>
          </w:p>
        </w:tc>
        <w:tc>
          <w:tcPr>
            <w:tcW w:w="3304" w:type="dxa"/>
          </w:tcPr>
          <w:p w:rsidR="007804B3" w:rsidRPr="00235B18" w:rsidRDefault="007804B3" w:rsidP="007804B3">
            <w:pPr>
              <w:pStyle w:val="Default"/>
              <w:rPr>
                <w:color w:val="auto"/>
              </w:rPr>
            </w:pPr>
            <w:r w:rsidRPr="00235B18">
              <w:rPr>
                <w:color w:val="auto"/>
              </w:rPr>
              <w:t xml:space="preserve">13 : </w:t>
            </w:r>
            <w:r>
              <w:rPr>
                <w:color w:val="auto"/>
              </w:rPr>
              <w:t>10</w:t>
            </w:r>
            <w:r w:rsidRPr="00235B18">
              <w:rPr>
                <w:color w:val="auto"/>
              </w:rPr>
              <w:t xml:space="preserve"> – 13 : 5</w:t>
            </w:r>
            <w:r>
              <w:rPr>
                <w:color w:val="auto"/>
              </w:rPr>
              <w:t>0</w:t>
            </w:r>
          </w:p>
        </w:tc>
        <w:tc>
          <w:tcPr>
            <w:tcW w:w="3304" w:type="dxa"/>
          </w:tcPr>
          <w:p w:rsidR="007804B3" w:rsidRPr="00235B18" w:rsidRDefault="007804B3" w:rsidP="007804B3">
            <w:pPr>
              <w:pStyle w:val="Default"/>
              <w:rPr>
                <w:color w:val="auto"/>
              </w:rPr>
            </w:pPr>
          </w:p>
        </w:tc>
      </w:tr>
      <w:tr w:rsidR="007804B3" w:rsidRPr="003022BD" w:rsidTr="00593960">
        <w:tc>
          <w:tcPr>
            <w:tcW w:w="3303" w:type="dxa"/>
          </w:tcPr>
          <w:p w:rsidR="007804B3" w:rsidRPr="003022BD" w:rsidRDefault="007804B3" w:rsidP="007804B3">
            <w:pPr>
              <w:rPr>
                <w:bCs/>
              </w:rPr>
            </w:pPr>
            <w:r w:rsidRPr="003022BD">
              <w:rPr>
                <w:bCs/>
              </w:rPr>
              <w:t>Внеурочная деятельность</w:t>
            </w:r>
          </w:p>
        </w:tc>
        <w:tc>
          <w:tcPr>
            <w:tcW w:w="3304" w:type="dxa"/>
          </w:tcPr>
          <w:p w:rsidR="007804B3" w:rsidRPr="00235B18" w:rsidRDefault="007804B3" w:rsidP="007804B3">
            <w:pPr>
              <w:rPr>
                <w:bCs/>
              </w:rPr>
            </w:pPr>
            <w:r w:rsidRPr="00235B18">
              <w:t>c 1</w:t>
            </w:r>
            <w:r>
              <w:t>4</w:t>
            </w:r>
            <w:r w:rsidRPr="00235B18">
              <w:t xml:space="preserve"> : </w:t>
            </w:r>
            <w:r>
              <w:t>30</w:t>
            </w:r>
          </w:p>
        </w:tc>
        <w:tc>
          <w:tcPr>
            <w:tcW w:w="3304" w:type="dxa"/>
          </w:tcPr>
          <w:p w:rsidR="007804B3" w:rsidRPr="00235B18" w:rsidRDefault="007804B3" w:rsidP="007804B3">
            <w:pPr>
              <w:rPr>
                <w:bCs/>
              </w:rPr>
            </w:pPr>
          </w:p>
        </w:tc>
      </w:tr>
    </w:tbl>
    <w:p w:rsidR="007B1C66" w:rsidRDefault="007B1C66" w:rsidP="00831F2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1"/>
          <w:lang w:eastAsia="ru-RU"/>
        </w:rPr>
      </w:pPr>
    </w:p>
    <w:p w:rsidR="00831F22" w:rsidRPr="003022BD" w:rsidRDefault="00831F22" w:rsidP="00831F2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1"/>
          <w:lang w:eastAsia="ru-RU"/>
        </w:rPr>
      </w:pPr>
      <w:r w:rsidRPr="003022BD">
        <w:rPr>
          <w:b/>
          <w:color w:val="000000"/>
          <w:spacing w:val="-1"/>
          <w:lang w:eastAsia="ru-RU"/>
        </w:rPr>
        <w:t>Порядок чередования учебной деятельности (урочной и внеурочной)</w:t>
      </w:r>
    </w:p>
    <w:p w:rsidR="00831F22" w:rsidRPr="003022BD" w:rsidRDefault="00831F22" w:rsidP="00831F22">
      <w:pPr>
        <w:suppressAutoHyphens w:val="0"/>
        <w:spacing w:line="276" w:lineRule="auto"/>
        <w:ind w:firstLine="708"/>
        <w:jc w:val="both"/>
        <w:rPr>
          <w:lang w:eastAsia="ru-RU"/>
        </w:rPr>
      </w:pPr>
      <w:r w:rsidRPr="003022BD">
        <w:rPr>
          <w:lang w:eastAsia="ru-RU"/>
        </w:rPr>
        <w:t xml:space="preserve">В течение учебного дня чередуется урочная и внеурочная деятельность. </w:t>
      </w:r>
    </w:p>
    <w:p w:rsidR="00831F22" w:rsidRPr="003022BD" w:rsidRDefault="00831F22" w:rsidP="00831F22">
      <w:pPr>
        <w:suppressAutoHyphens w:val="0"/>
        <w:spacing w:line="276" w:lineRule="auto"/>
        <w:jc w:val="both"/>
        <w:rPr>
          <w:lang w:eastAsia="ru-RU"/>
        </w:rPr>
      </w:pPr>
      <w:r w:rsidRPr="003022BD">
        <w:rPr>
          <w:lang w:eastAsia="ru-RU"/>
        </w:rPr>
        <w:t>Внеурочные курсы, занятия дополнительного образования (кружки, секции), обязательные индивидуальные и групповые занятия, экскурсии и т. п. организуются в другую для обучающихся смену с предусмотренным временем на обед, но не ранее чем через 40 минут после основных занятий, проводятся как в первой половине учебного дня, так и во второй.</w:t>
      </w:r>
    </w:p>
    <w:p w:rsidR="00831F22" w:rsidRPr="003022BD" w:rsidRDefault="00831F22" w:rsidP="00831F22">
      <w:pPr>
        <w:suppressAutoHyphens w:val="0"/>
        <w:spacing w:line="276" w:lineRule="auto"/>
        <w:jc w:val="both"/>
        <w:rPr>
          <w:lang w:eastAsia="ru-RU"/>
        </w:rPr>
      </w:pPr>
      <w:r w:rsidRPr="003022BD">
        <w:rPr>
          <w:lang w:eastAsia="ru-RU"/>
        </w:rPr>
        <w:t>- продолжительность занятий внеурочной деятельностью составляет 40 минут;</w:t>
      </w:r>
    </w:p>
    <w:p w:rsidR="00831F22" w:rsidRPr="003022BD" w:rsidRDefault="00831F22" w:rsidP="00831F22">
      <w:pPr>
        <w:suppressAutoHyphens w:val="0"/>
        <w:spacing w:line="276" w:lineRule="auto"/>
        <w:jc w:val="both"/>
        <w:rPr>
          <w:lang w:eastAsia="ru-RU"/>
        </w:rPr>
      </w:pPr>
      <w:r w:rsidRPr="003022BD">
        <w:rPr>
          <w:lang w:eastAsia="ru-RU"/>
        </w:rPr>
        <w:t>- перерывы между занятиями внеурочной деятельностью продолжительностью не менее 10 минут;</w:t>
      </w:r>
    </w:p>
    <w:p w:rsidR="00831F22" w:rsidRPr="003022BD" w:rsidRDefault="00831F22" w:rsidP="00831F22">
      <w:pPr>
        <w:suppressAutoHyphens w:val="0"/>
        <w:spacing w:line="276" w:lineRule="auto"/>
        <w:jc w:val="both"/>
        <w:rPr>
          <w:lang w:eastAsia="ru-RU"/>
        </w:rPr>
      </w:pPr>
      <w:r w:rsidRPr="003022BD">
        <w:rPr>
          <w:lang w:eastAsia="ru-RU"/>
        </w:rPr>
        <w:t>- внеурочная деятельность может быть организована на базе образовательного учреждения, учреждений дополнительного образования детей, учреждений культуры и спорта и др.</w:t>
      </w:r>
    </w:p>
    <w:p w:rsidR="006D3079" w:rsidRPr="003022BD" w:rsidRDefault="00831F22" w:rsidP="00831F22">
      <w:pPr>
        <w:jc w:val="center"/>
        <w:rPr>
          <w:b/>
          <w:bCs/>
        </w:rPr>
      </w:pPr>
      <w:r w:rsidRPr="003022BD">
        <w:rPr>
          <w:b/>
          <w:bCs/>
        </w:rPr>
        <w:t>5. Организация горячего питания</w:t>
      </w:r>
    </w:p>
    <w:p w:rsidR="00222D58" w:rsidRPr="003022BD" w:rsidRDefault="00222D58" w:rsidP="00222D58">
      <w:pPr>
        <w:spacing w:line="276" w:lineRule="auto"/>
        <w:jc w:val="both"/>
      </w:pPr>
      <w:r w:rsidRPr="003022BD">
        <w:t>Питание учащихся в школе осуществляется в соответствии с графиком питания в школьной столовой.</w:t>
      </w:r>
    </w:p>
    <w:p w:rsidR="00831F22" w:rsidRPr="003022BD" w:rsidRDefault="00831F22" w:rsidP="00831F22">
      <w:pPr>
        <w:jc w:val="center"/>
        <w:rPr>
          <w:b/>
          <w:bCs/>
        </w:rPr>
      </w:pPr>
      <w:r w:rsidRPr="003022BD">
        <w:rPr>
          <w:b/>
          <w:bCs/>
        </w:rPr>
        <w:t>6. Организация доставки учащихся в школу и из школы</w:t>
      </w:r>
    </w:p>
    <w:p w:rsidR="001D74A8" w:rsidRPr="003022BD" w:rsidRDefault="00831F22" w:rsidP="00573C6F">
      <w:pPr>
        <w:spacing w:line="276" w:lineRule="auto"/>
        <w:jc w:val="both"/>
      </w:pPr>
      <w:r w:rsidRPr="003022BD">
        <w:t xml:space="preserve">Доставка учащихся </w:t>
      </w:r>
      <w:r w:rsidR="004175A6" w:rsidRPr="003022BD">
        <w:t xml:space="preserve">из дома в школу и из школы домой </w:t>
      </w:r>
      <w:r w:rsidR="003022BD" w:rsidRPr="003022BD">
        <w:t>осуществляется в</w:t>
      </w:r>
      <w:r w:rsidR="004175A6" w:rsidRPr="003022BD">
        <w:t xml:space="preserve"> соответствии с графиком движения школьного автобуса (поселок </w:t>
      </w:r>
      <w:proofErr w:type="spellStart"/>
      <w:r w:rsidR="004175A6" w:rsidRPr="003022BD">
        <w:t>Бажево</w:t>
      </w:r>
      <w:proofErr w:type="spellEnd"/>
      <w:r w:rsidR="004175A6" w:rsidRPr="003022BD">
        <w:t>, поселок Новый</w:t>
      </w:r>
      <w:r w:rsidR="00AA52E7">
        <w:t>, село Солнечное</w:t>
      </w:r>
      <w:r w:rsidR="004175A6" w:rsidRPr="003022BD">
        <w:t>).</w:t>
      </w:r>
    </w:p>
    <w:sectPr w:rsidR="001D74A8" w:rsidRPr="003022BD" w:rsidSect="00D25ED1">
      <w:headerReference w:type="default" r:id="rId7"/>
      <w:pgSz w:w="11906" w:h="16838"/>
      <w:pgMar w:top="340" w:right="851" w:bottom="340" w:left="1134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1B" w:rsidRDefault="0016141B">
      <w:r>
        <w:separator/>
      </w:r>
    </w:p>
  </w:endnote>
  <w:endnote w:type="continuationSeparator" w:id="0">
    <w:p w:rsidR="0016141B" w:rsidRDefault="0016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1B" w:rsidRDefault="0016141B">
      <w:r>
        <w:separator/>
      </w:r>
    </w:p>
  </w:footnote>
  <w:footnote w:type="continuationSeparator" w:id="0">
    <w:p w:rsidR="0016141B" w:rsidRDefault="0016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A8" w:rsidRDefault="001D74A8" w:rsidP="001D74A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535"/>
    <w:multiLevelType w:val="hybridMultilevel"/>
    <w:tmpl w:val="1EC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F"/>
    <w:rsid w:val="0003277B"/>
    <w:rsid w:val="000A6EC1"/>
    <w:rsid w:val="001011CA"/>
    <w:rsid w:val="0010313C"/>
    <w:rsid w:val="00142FC2"/>
    <w:rsid w:val="0016141B"/>
    <w:rsid w:val="0016175A"/>
    <w:rsid w:val="001636E6"/>
    <w:rsid w:val="00163A94"/>
    <w:rsid w:val="001C19BC"/>
    <w:rsid w:val="001D74A8"/>
    <w:rsid w:val="001E1D2F"/>
    <w:rsid w:val="00222D58"/>
    <w:rsid w:val="002309E7"/>
    <w:rsid w:val="0028384D"/>
    <w:rsid w:val="00290094"/>
    <w:rsid w:val="002A3610"/>
    <w:rsid w:val="002D6A8B"/>
    <w:rsid w:val="003022BD"/>
    <w:rsid w:val="00317AEB"/>
    <w:rsid w:val="00322577"/>
    <w:rsid w:val="0032478A"/>
    <w:rsid w:val="003635D4"/>
    <w:rsid w:val="00380C07"/>
    <w:rsid w:val="003A0921"/>
    <w:rsid w:val="003A15E7"/>
    <w:rsid w:val="003F5CE1"/>
    <w:rsid w:val="00416DFE"/>
    <w:rsid w:val="004175A6"/>
    <w:rsid w:val="00420B3E"/>
    <w:rsid w:val="0049014F"/>
    <w:rsid w:val="004D7C5F"/>
    <w:rsid w:val="00512281"/>
    <w:rsid w:val="0051481D"/>
    <w:rsid w:val="005734DD"/>
    <w:rsid w:val="00573C6F"/>
    <w:rsid w:val="00583AF2"/>
    <w:rsid w:val="005A27DB"/>
    <w:rsid w:val="0061042D"/>
    <w:rsid w:val="006A42CC"/>
    <w:rsid w:val="006A7BCA"/>
    <w:rsid w:val="006D3079"/>
    <w:rsid w:val="006F2784"/>
    <w:rsid w:val="00710DB7"/>
    <w:rsid w:val="007429A1"/>
    <w:rsid w:val="007804B3"/>
    <w:rsid w:val="007A7CF0"/>
    <w:rsid w:val="007B1C66"/>
    <w:rsid w:val="007D727F"/>
    <w:rsid w:val="007E18C7"/>
    <w:rsid w:val="007E24A7"/>
    <w:rsid w:val="007F434C"/>
    <w:rsid w:val="00831F22"/>
    <w:rsid w:val="00841463"/>
    <w:rsid w:val="00865D00"/>
    <w:rsid w:val="00873C54"/>
    <w:rsid w:val="008757D4"/>
    <w:rsid w:val="00884972"/>
    <w:rsid w:val="008B3105"/>
    <w:rsid w:val="008C3FFC"/>
    <w:rsid w:val="008F1AA6"/>
    <w:rsid w:val="008F6A7F"/>
    <w:rsid w:val="009100CA"/>
    <w:rsid w:val="009126AF"/>
    <w:rsid w:val="00920FEE"/>
    <w:rsid w:val="00941359"/>
    <w:rsid w:val="0097147A"/>
    <w:rsid w:val="009A041E"/>
    <w:rsid w:val="009C07BC"/>
    <w:rsid w:val="00A24F96"/>
    <w:rsid w:val="00A34536"/>
    <w:rsid w:val="00A93CFA"/>
    <w:rsid w:val="00AA52E7"/>
    <w:rsid w:val="00AB063B"/>
    <w:rsid w:val="00B062C6"/>
    <w:rsid w:val="00B466A8"/>
    <w:rsid w:val="00B759DE"/>
    <w:rsid w:val="00BC5765"/>
    <w:rsid w:val="00C10821"/>
    <w:rsid w:val="00C16DBF"/>
    <w:rsid w:val="00C97E81"/>
    <w:rsid w:val="00C97F3D"/>
    <w:rsid w:val="00CD44AF"/>
    <w:rsid w:val="00D00CAD"/>
    <w:rsid w:val="00D0563E"/>
    <w:rsid w:val="00D12697"/>
    <w:rsid w:val="00D25ED1"/>
    <w:rsid w:val="00D337DA"/>
    <w:rsid w:val="00D45ACF"/>
    <w:rsid w:val="00D57206"/>
    <w:rsid w:val="00D602DE"/>
    <w:rsid w:val="00D6682F"/>
    <w:rsid w:val="00D72DB3"/>
    <w:rsid w:val="00DD40F1"/>
    <w:rsid w:val="00DF2445"/>
    <w:rsid w:val="00E5342E"/>
    <w:rsid w:val="00E66263"/>
    <w:rsid w:val="00EA0958"/>
    <w:rsid w:val="00EA4338"/>
    <w:rsid w:val="00F37841"/>
    <w:rsid w:val="00F56B59"/>
    <w:rsid w:val="00F76FFD"/>
    <w:rsid w:val="00F93D56"/>
    <w:rsid w:val="00FB2543"/>
    <w:rsid w:val="00FD291C"/>
    <w:rsid w:val="00FD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0149"/>
  <w15:docId w15:val="{335EFDB8-8441-4119-ADD0-61B19C9C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44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D4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1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6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18C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4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Svetlana</cp:lastModifiedBy>
  <cp:revision>2</cp:revision>
  <dcterms:created xsi:type="dcterms:W3CDTF">2024-12-08T05:02:00Z</dcterms:created>
  <dcterms:modified xsi:type="dcterms:W3CDTF">2024-12-08T05:02:00Z</dcterms:modified>
</cp:coreProperties>
</file>